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639"/>
        <w:gridCol w:w="6073"/>
      </w:tblGrid>
      <w:tr w:rsidR="00FD221D" w:rsidRPr="008045A3" w:rsidTr="008045A3">
        <w:tc>
          <w:tcPr>
            <w:tcW w:w="4680" w:type="dxa"/>
          </w:tcPr>
          <w:p w:rsidR="00FD221D" w:rsidRPr="008045A3" w:rsidRDefault="00FD221D" w:rsidP="008045A3">
            <w:pPr>
              <w:jc w:val="both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8045A3">
              <w:rPr>
                <w:b/>
                <w:sz w:val="16"/>
                <w:szCs w:val="16"/>
              </w:rPr>
              <w:t xml:space="preserve">Заполняется на фирменном бланке </w:t>
            </w:r>
          </w:p>
          <w:p w:rsidR="00FD221D" w:rsidRPr="008045A3" w:rsidRDefault="00FD221D" w:rsidP="008045A3">
            <w:pPr>
              <w:jc w:val="both"/>
              <w:rPr>
                <w:b/>
                <w:sz w:val="16"/>
                <w:szCs w:val="16"/>
              </w:rPr>
            </w:pPr>
            <w:r w:rsidRPr="008045A3">
              <w:rPr>
                <w:b/>
                <w:sz w:val="16"/>
                <w:szCs w:val="16"/>
              </w:rPr>
              <w:t xml:space="preserve">юридического лица                                                                                 </w:t>
            </w:r>
          </w:p>
        </w:tc>
        <w:tc>
          <w:tcPr>
            <w:tcW w:w="6120" w:type="dxa"/>
          </w:tcPr>
          <w:p w:rsidR="005D2660" w:rsidRPr="008045A3" w:rsidRDefault="00DC096F" w:rsidP="00E16BEA">
            <w:pPr>
              <w:rPr>
                <w:b/>
              </w:rPr>
            </w:pPr>
            <w:r>
              <w:rPr>
                <w:b/>
              </w:rPr>
              <w:t>Р</w:t>
            </w:r>
            <w:r w:rsidR="005D2660" w:rsidRPr="008045A3">
              <w:rPr>
                <w:b/>
              </w:rPr>
              <w:t>уководител</w:t>
            </w:r>
            <w:r>
              <w:rPr>
                <w:b/>
              </w:rPr>
              <w:t>ю</w:t>
            </w:r>
            <w:r w:rsidR="005D2660" w:rsidRPr="008045A3">
              <w:rPr>
                <w:b/>
              </w:rPr>
              <w:t xml:space="preserve"> краевого </w:t>
            </w:r>
          </w:p>
          <w:p w:rsidR="005D2660" w:rsidRPr="008045A3" w:rsidRDefault="005D2660" w:rsidP="00E16BEA">
            <w:pPr>
              <w:rPr>
                <w:b/>
              </w:rPr>
            </w:pPr>
            <w:r w:rsidRPr="008045A3">
              <w:rPr>
                <w:b/>
              </w:rPr>
              <w:t>государственного автономного учреждения «Красноярская краевая государственная экспертиза»</w:t>
            </w:r>
          </w:p>
          <w:p w:rsidR="00F3042A" w:rsidRPr="008045A3" w:rsidRDefault="005D2660" w:rsidP="00E16BEA">
            <w:pPr>
              <w:rPr>
                <w:b/>
              </w:rPr>
            </w:pPr>
            <w:r w:rsidRPr="008045A3">
              <w:rPr>
                <w:b/>
              </w:rPr>
              <w:t>А.П. Афанасьев</w:t>
            </w:r>
          </w:p>
          <w:p w:rsidR="00FD221D" w:rsidRPr="008045A3" w:rsidRDefault="00FD221D" w:rsidP="008045A3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FD221D" w:rsidRDefault="00FD221D" w:rsidP="00DF2612">
      <w:pPr>
        <w:ind w:left="-1080" w:firstLine="708"/>
        <w:jc w:val="both"/>
        <w:rPr>
          <w:b/>
          <w:sz w:val="16"/>
          <w:szCs w:val="16"/>
        </w:rPr>
      </w:pPr>
    </w:p>
    <w:p w:rsidR="00C93112" w:rsidRPr="00BD4BE9" w:rsidRDefault="00C93112" w:rsidP="00C93112">
      <w:pPr>
        <w:jc w:val="center"/>
        <w:rPr>
          <w:b/>
        </w:rPr>
      </w:pPr>
      <w:r w:rsidRPr="00BD4BE9">
        <w:rPr>
          <w:b/>
        </w:rPr>
        <w:t xml:space="preserve">З А Я В Л Е Н И Е </w:t>
      </w:r>
    </w:p>
    <w:p w:rsidR="00C93112" w:rsidRPr="00BD4BE9" w:rsidRDefault="00C93112" w:rsidP="00FD221D">
      <w:pPr>
        <w:ind w:left="-360"/>
        <w:rPr>
          <w:b/>
        </w:rPr>
      </w:pPr>
    </w:p>
    <w:p w:rsidR="00C07CE7" w:rsidRDefault="00C93112" w:rsidP="00296D63">
      <w:pPr>
        <w:rPr>
          <w:sz w:val="16"/>
          <w:szCs w:val="16"/>
        </w:rPr>
      </w:pPr>
      <w:r w:rsidRPr="00296D63">
        <w:rPr>
          <w:b/>
        </w:rPr>
        <w:t xml:space="preserve">Прошу </w:t>
      </w:r>
      <w:r w:rsidR="0065673E" w:rsidRPr="00296D63">
        <w:rPr>
          <w:b/>
        </w:rPr>
        <w:t xml:space="preserve">Вас </w:t>
      </w:r>
      <w:r w:rsidR="00A74265">
        <w:rPr>
          <w:b/>
        </w:rPr>
        <w:t>оказать экспертные услуги</w:t>
      </w:r>
      <w:r w:rsidR="007E0494">
        <w:rPr>
          <w:b/>
        </w:rPr>
        <w:t xml:space="preserve"> по оценке</w:t>
      </w:r>
      <w:r w:rsidRPr="004D7DDB">
        <w:rPr>
          <w:i/>
        </w:rPr>
        <w:t xml:space="preserve"> </w:t>
      </w:r>
      <w:r w:rsidR="00FD221D" w:rsidRPr="004D7DDB">
        <w:rPr>
          <w:i/>
        </w:rPr>
        <w:t>(</w:t>
      </w:r>
      <w:r w:rsidR="00FD221D" w:rsidRPr="004D7DDB">
        <w:rPr>
          <w:i/>
          <w:sz w:val="16"/>
          <w:szCs w:val="16"/>
        </w:rPr>
        <w:t>в столбце 2 необходимо указать «да» или «нет»)</w:t>
      </w:r>
      <w:r w:rsidR="00B90A49" w:rsidRPr="004D7DDB">
        <w:rPr>
          <w:i/>
          <w:sz w:val="16"/>
          <w:szCs w:val="16"/>
        </w:rPr>
        <w:t>:</w:t>
      </w:r>
    </w:p>
    <w:p w:rsidR="00B90A49" w:rsidRPr="00FD221D" w:rsidRDefault="00B90A49" w:rsidP="00296D63">
      <w:pPr>
        <w:rPr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9"/>
        <w:gridCol w:w="3041"/>
      </w:tblGrid>
      <w:tr w:rsidR="00FD221D" w:rsidTr="008045A3">
        <w:tc>
          <w:tcPr>
            <w:tcW w:w="7399" w:type="dxa"/>
          </w:tcPr>
          <w:p w:rsidR="00FD221D" w:rsidRDefault="007E0494" w:rsidP="00296D63">
            <w:r w:rsidRPr="008045A3">
              <w:rPr>
                <w:b/>
                <w:sz w:val="20"/>
                <w:szCs w:val="20"/>
              </w:rPr>
              <w:t>1</w:t>
            </w:r>
            <w:r w:rsidR="00FD221D" w:rsidRPr="008045A3">
              <w:rPr>
                <w:b/>
                <w:sz w:val="20"/>
                <w:szCs w:val="20"/>
              </w:rPr>
              <w:t>)</w:t>
            </w:r>
            <w:r w:rsidRPr="008045A3">
              <w:rPr>
                <w:sz w:val="20"/>
                <w:szCs w:val="20"/>
              </w:rPr>
              <w:t xml:space="preserve"> </w:t>
            </w:r>
            <w:r w:rsidRPr="008045A3">
              <w:rPr>
                <w:b/>
                <w:sz w:val="20"/>
                <w:szCs w:val="20"/>
              </w:rPr>
              <w:t>результатов</w:t>
            </w:r>
            <w:r w:rsidR="00FD221D" w:rsidRPr="008045A3">
              <w:rPr>
                <w:b/>
                <w:sz w:val="20"/>
                <w:szCs w:val="20"/>
              </w:rPr>
              <w:t xml:space="preserve"> инженерных изысканий</w:t>
            </w:r>
            <w:r w:rsidR="00FC78BE" w:rsidRPr="008045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41" w:type="dxa"/>
          </w:tcPr>
          <w:p w:rsidR="00FD221D" w:rsidRDefault="00FD221D" w:rsidP="00296D63"/>
        </w:tc>
      </w:tr>
      <w:tr w:rsidR="007E0494" w:rsidTr="008045A3">
        <w:tc>
          <w:tcPr>
            <w:tcW w:w="7399" w:type="dxa"/>
          </w:tcPr>
          <w:p w:rsidR="007E0494" w:rsidRPr="008045A3" w:rsidRDefault="007E0494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инженерно-геодезические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7E0494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инженерно-геологические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7E0494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инженерно-гидрологические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7E0494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инженерно-экологически</w:t>
            </w:r>
            <w:r w:rsidR="001B1F50" w:rsidRPr="008045A3">
              <w:rPr>
                <w:sz w:val="20"/>
                <w:szCs w:val="20"/>
              </w:rPr>
              <w:t>е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1B1F50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геофизические работы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2467F9" w:rsidP="00296D63">
            <w:pPr>
              <w:rPr>
                <w:sz w:val="20"/>
                <w:szCs w:val="20"/>
              </w:rPr>
            </w:pPr>
            <w:r w:rsidRPr="008045A3">
              <w:rPr>
                <w:b/>
                <w:sz w:val="20"/>
                <w:szCs w:val="20"/>
              </w:rPr>
              <w:t xml:space="preserve">          </w:t>
            </w:r>
            <w:r w:rsidRPr="008045A3">
              <w:rPr>
                <w:sz w:val="20"/>
                <w:szCs w:val="20"/>
              </w:rPr>
              <w:t>иное (указать)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E267D0" w:rsidP="00296D63">
            <w:pPr>
              <w:rPr>
                <w:b/>
                <w:sz w:val="20"/>
                <w:szCs w:val="20"/>
              </w:rPr>
            </w:pPr>
            <w:r w:rsidRPr="008045A3">
              <w:rPr>
                <w:b/>
                <w:sz w:val="20"/>
                <w:szCs w:val="20"/>
              </w:rPr>
              <w:t>2) разделы проектной документации</w:t>
            </w:r>
            <w:r w:rsidR="00FC78BE" w:rsidRPr="008045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FC78BE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раздел «</w:t>
            </w:r>
            <w:r w:rsidR="00650303" w:rsidRPr="008045A3">
              <w:rPr>
                <w:sz w:val="20"/>
                <w:szCs w:val="20"/>
              </w:rPr>
              <w:t>Пояснительная записка»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FC78BE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раздел</w:t>
            </w:r>
            <w:r w:rsidR="00650303" w:rsidRPr="008045A3">
              <w:rPr>
                <w:sz w:val="20"/>
                <w:szCs w:val="20"/>
              </w:rPr>
              <w:t xml:space="preserve"> «Схема планировочной организации земельного участка»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FC78BE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раздел </w:t>
            </w:r>
            <w:r w:rsidR="00650303" w:rsidRPr="008045A3">
              <w:rPr>
                <w:sz w:val="20"/>
                <w:szCs w:val="20"/>
              </w:rPr>
              <w:t>«Архитектурные решения»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7E0494" w:rsidTr="008045A3">
        <w:tc>
          <w:tcPr>
            <w:tcW w:w="7399" w:type="dxa"/>
          </w:tcPr>
          <w:p w:rsidR="007E0494" w:rsidRPr="008045A3" w:rsidRDefault="000E56F6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раздел</w:t>
            </w:r>
            <w:r w:rsidR="00650303" w:rsidRPr="008045A3">
              <w:rPr>
                <w:sz w:val="20"/>
                <w:szCs w:val="20"/>
              </w:rPr>
              <w:t xml:space="preserve"> «Конструктивные и объемно-планировочные решения»</w:t>
            </w:r>
          </w:p>
        </w:tc>
        <w:tc>
          <w:tcPr>
            <w:tcW w:w="3041" w:type="dxa"/>
          </w:tcPr>
          <w:p w:rsidR="007E0494" w:rsidRDefault="007E0494" w:rsidP="00296D63"/>
        </w:tc>
      </w:tr>
      <w:tr w:rsidR="00FD221D" w:rsidTr="008045A3">
        <w:tc>
          <w:tcPr>
            <w:tcW w:w="7399" w:type="dxa"/>
          </w:tcPr>
          <w:p w:rsidR="00FD221D" w:rsidRPr="008045A3" w:rsidRDefault="000E56F6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раздел </w:t>
            </w:r>
            <w:r w:rsidR="00650303" w:rsidRPr="008045A3">
              <w:rPr>
                <w:sz w:val="20"/>
                <w:szCs w:val="20"/>
              </w:rPr>
              <w:t>«Сведения об инженерном оборудовании, о сетях инженерно-технического обеспечения, перечень инженерно-технических мероприятий, содержани</w:t>
            </w:r>
            <w:r w:rsidRPr="008045A3">
              <w:rPr>
                <w:sz w:val="20"/>
                <w:szCs w:val="20"/>
              </w:rPr>
              <w:t xml:space="preserve">е технологических решений» </w:t>
            </w:r>
            <w:r w:rsidRPr="008045A3">
              <w:rPr>
                <w:sz w:val="20"/>
                <w:szCs w:val="20"/>
                <w:u w:val="single"/>
              </w:rPr>
              <w:t>(подчеркнуть подраздел)</w:t>
            </w:r>
            <w:r w:rsidR="00650303" w:rsidRPr="008045A3">
              <w:rPr>
                <w:sz w:val="20"/>
                <w:szCs w:val="20"/>
                <w:u w:val="single"/>
              </w:rPr>
              <w:t>:</w:t>
            </w:r>
          </w:p>
          <w:p w:rsidR="00650303" w:rsidRPr="008045A3" w:rsidRDefault="000E56F6" w:rsidP="0065030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          </w:t>
            </w:r>
            <w:r w:rsidR="00650303" w:rsidRPr="008045A3">
              <w:rPr>
                <w:sz w:val="20"/>
                <w:szCs w:val="20"/>
              </w:rPr>
              <w:t>подраздел «</w:t>
            </w:r>
            <w:r w:rsidRPr="008045A3">
              <w:rPr>
                <w:sz w:val="20"/>
                <w:szCs w:val="20"/>
              </w:rPr>
              <w:t>Система электроснабжения»</w:t>
            </w:r>
            <w:r w:rsidR="00650303" w:rsidRPr="008045A3">
              <w:rPr>
                <w:sz w:val="20"/>
                <w:szCs w:val="20"/>
              </w:rPr>
              <w:t>;</w:t>
            </w:r>
          </w:p>
          <w:p w:rsidR="00650303" w:rsidRPr="008045A3" w:rsidRDefault="000E56F6" w:rsidP="0065030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          </w:t>
            </w:r>
            <w:r w:rsidR="00650303" w:rsidRPr="008045A3">
              <w:rPr>
                <w:sz w:val="20"/>
                <w:szCs w:val="20"/>
              </w:rPr>
              <w:t>подразде</w:t>
            </w:r>
            <w:r w:rsidRPr="008045A3">
              <w:rPr>
                <w:sz w:val="20"/>
                <w:szCs w:val="20"/>
              </w:rPr>
              <w:t>л «Система водоснабжения»</w:t>
            </w:r>
            <w:r w:rsidR="00650303" w:rsidRPr="008045A3">
              <w:rPr>
                <w:sz w:val="20"/>
                <w:szCs w:val="20"/>
              </w:rPr>
              <w:t>;</w:t>
            </w:r>
          </w:p>
          <w:p w:rsidR="00650303" w:rsidRPr="008045A3" w:rsidRDefault="000E56F6" w:rsidP="0065030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          </w:t>
            </w:r>
            <w:r w:rsidR="00650303" w:rsidRPr="008045A3">
              <w:rPr>
                <w:sz w:val="20"/>
                <w:szCs w:val="20"/>
              </w:rPr>
              <w:t>подразде</w:t>
            </w:r>
            <w:r w:rsidRPr="008045A3">
              <w:rPr>
                <w:sz w:val="20"/>
                <w:szCs w:val="20"/>
              </w:rPr>
              <w:t>л «Система водоотведения»</w:t>
            </w:r>
            <w:r w:rsidR="00650303" w:rsidRPr="008045A3">
              <w:rPr>
                <w:sz w:val="20"/>
                <w:szCs w:val="20"/>
              </w:rPr>
              <w:t>;</w:t>
            </w:r>
          </w:p>
          <w:p w:rsidR="00650303" w:rsidRPr="008045A3" w:rsidRDefault="000E56F6" w:rsidP="0065030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          </w:t>
            </w:r>
            <w:r w:rsidR="00650303" w:rsidRPr="008045A3">
              <w:rPr>
                <w:sz w:val="20"/>
                <w:szCs w:val="20"/>
              </w:rPr>
              <w:t>подраздел «Отопление, вентиляция и кондиционировани</w:t>
            </w:r>
            <w:r w:rsidR="00B44A22" w:rsidRPr="008045A3">
              <w:rPr>
                <w:sz w:val="20"/>
                <w:szCs w:val="20"/>
              </w:rPr>
              <w:t>е воздуха, тепловые сети»</w:t>
            </w:r>
            <w:r w:rsidR="00650303" w:rsidRPr="008045A3">
              <w:rPr>
                <w:sz w:val="20"/>
                <w:szCs w:val="20"/>
              </w:rPr>
              <w:t>;</w:t>
            </w:r>
          </w:p>
          <w:p w:rsidR="00650303" w:rsidRPr="008045A3" w:rsidRDefault="000E56F6" w:rsidP="0065030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          </w:t>
            </w:r>
            <w:r w:rsidR="00B44A22" w:rsidRPr="008045A3">
              <w:rPr>
                <w:sz w:val="20"/>
                <w:szCs w:val="20"/>
              </w:rPr>
              <w:t>подраздел «Сети связи»</w:t>
            </w:r>
            <w:r w:rsidR="00650303" w:rsidRPr="008045A3">
              <w:rPr>
                <w:sz w:val="20"/>
                <w:szCs w:val="20"/>
              </w:rPr>
              <w:t>;</w:t>
            </w:r>
          </w:p>
          <w:p w:rsidR="00650303" w:rsidRPr="008045A3" w:rsidRDefault="000E56F6" w:rsidP="0065030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          </w:t>
            </w:r>
            <w:r w:rsidR="00650303" w:rsidRPr="008045A3">
              <w:rPr>
                <w:sz w:val="20"/>
                <w:szCs w:val="20"/>
              </w:rPr>
              <w:t>подразд</w:t>
            </w:r>
            <w:r w:rsidR="00B44A22" w:rsidRPr="008045A3">
              <w:rPr>
                <w:sz w:val="20"/>
                <w:szCs w:val="20"/>
              </w:rPr>
              <w:t>ел «Система газоснабжения»</w:t>
            </w:r>
            <w:r w:rsidR="00650303" w:rsidRPr="008045A3">
              <w:rPr>
                <w:sz w:val="20"/>
                <w:szCs w:val="20"/>
              </w:rPr>
              <w:t>;</w:t>
            </w:r>
          </w:p>
          <w:p w:rsidR="00650303" w:rsidRPr="00650303" w:rsidRDefault="000E56F6" w:rsidP="00650303">
            <w:r w:rsidRPr="008045A3">
              <w:rPr>
                <w:sz w:val="20"/>
                <w:szCs w:val="20"/>
              </w:rPr>
              <w:t xml:space="preserve">                    </w:t>
            </w:r>
            <w:r w:rsidR="00650303" w:rsidRPr="008045A3">
              <w:rPr>
                <w:sz w:val="20"/>
                <w:szCs w:val="20"/>
              </w:rPr>
              <w:t>подраздел «Технологические решения»</w:t>
            </w:r>
          </w:p>
        </w:tc>
        <w:tc>
          <w:tcPr>
            <w:tcW w:w="3041" w:type="dxa"/>
          </w:tcPr>
          <w:p w:rsidR="00FD221D" w:rsidRDefault="00FD221D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 xml:space="preserve">Раздел </w:t>
            </w:r>
            <w:r w:rsidR="00650303" w:rsidRPr="008045A3">
              <w:rPr>
                <w:sz w:val="20"/>
                <w:szCs w:val="20"/>
              </w:rPr>
              <w:t>«Проект организации строительства»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«Проект организации работ по сносу или демонтажу объектов капитального строительства» (при необходим</w:t>
            </w:r>
            <w:r w:rsidR="00E23276" w:rsidRPr="008045A3">
              <w:rPr>
                <w:sz w:val="20"/>
                <w:szCs w:val="20"/>
              </w:rPr>
              <w:t>ости сноса или демонтажа)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«Перечень мероприятий по охране окружающей сре</w:t>
            </w:r>
            <w:r w:rsidR="00E23276" w:rsidRPr="008045A3">
              <w:rPr>
                <w:sz w:val="20"/>
                <w:szCs w:val="20"/>
              </w:rPr>
              <w:t xml:space="preserve">ды» 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«Мероприятия по обеспече</w:t>
            </w:r>
            <w:r w:rsidR="00E23276" w:rsidRPr="008045A3">
              <w:rPr>
                <w:sz w:val="20"/>
                <w:szCs w:val="20"/>
              </w:rPr>
              <w:t xml:space="preserve">нию пожарной безопасности» 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«Мероприятия по обесп</w:t>
            </w:r>
            <w:r w:rsidR="00E23276" w:rsidRPr="008045A3">
              <w:rPr>
                <w:sz w:val="20"/>
                <w:szCs w:val="20"/>
              </w:rPr>
              <w:t xml:space="preserve">ечению доступа инвалидов» 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ресурсов»;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9622FB" w:rsidTr="008045A3">
        <w:tc>
          <w:tcPr>
            <w:tcW w:w="7399" w:type="dxa"/>
          </w:tcPr>
          <w:p w:rsidR="009622FB" w:rsidRPr="008045A3" w:rsidRDefault="009622FB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раздел «Требования к обеспечению безопасной эксплуатации объектов капитального строительства».</w:t>
            </w:r>
          </w:p>
        </w:tc>
        <w:tc>
          <w:tcPr>
            <w:tcW w:w="3041" w:type="dxa"/>
          </w:tcPr>
          <w:p w:rsidR="009622FB" w:rsidRDefault="009622FB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«Смета на строительство объектов капитального строительства»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E23276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«Проект полосы отвода</w:t>
            </w:r>
            <w:r w:rsidR="00E23276" w:rsidRPr="008045A3">
              <w:rPr>
                <w:sz w:val="20"/>
                <w:szCs w:val="20"/>
              </w:rPr>
              <w:t>»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4A604B" w:rsidRPr="008045A3">
              <w:rPr>
                <w:sz w:val="20"/>
                <w:szCs w:val="20"/>
              </w:rPr>
              <w:t xml:space="preserve">раздел </w:t>
            </w:r>
            <w:r w:rsidR="00650303" w:rsidRPr="008045A3">
              <w:rPr>
                <w:sz w:val="20"/>
                <w:szCs w:val="20"/>
              </w:rPr>
              <w:t>«Технологические и конструктивные решения линейного объ</w:t>
            </w:r>
            <w:r w:rsidR="004A604B" w:rsidRPr="008045A3">
              <w:rPr>
                <w:sz w:val="20"/>
                <w:szCs w:val="20"/>
              </w:rPr>
              <w:t>екта. Искусственные сооружения»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650303" w:rsidTr="008045A3">
        <w:tc>
          <w:tcPr>
            <w:tcW w:w="7399" w:type="dxa"/>
          </w:tcPr>
          <w:p w:rsidR="00650303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4A604B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«Здания, строения и сооружения, входящие в ин</w:t>
            </w:r>
            <w:r w:rsidR="004A604B" w:rsidRPr="008045A3">
              <w:rPr>
                <w:sz w:val="20"/>
                <w:szCs w:val="20"/>
              </w:rPr>
              <w:t>фраструктуру линейного объекта»</w:t>
            </w:r>
          </w:p>
        </w:tc>
        <w:tc>
          <w:tcPr>
            <w:tcW w:w="3041" w:type="dxa"/>
          </w:tcPr>
          <w:p w:rsidR="00650303" w:rsidRDefault="00650303" w:rsidP="00296D63"/>
        </w:tc>
      </w:tr>
      <w:tr w:rsidR="00FD221D" w:rsidTr="008045A3">
        <w:tc>
          <w:tcPr>
            <w:tcW w:w="7399" w:type="dxa"/>
          </w:tcPr>
          <w:p w:rsidR="00FD221D" w:rsidRPr="008045A3" w:rsidRDefault="00DD5365" w:rsidP="00296D63">
            <w:pPr>
              <w:rPr>
                <w:sz w:val="20"/>
                <w:szCs w:val="20"/>
              </w:rPr>
            </w:pPr>
            <w:r w:rsidRPr="008045A3">
              <w:rPr>
                <w:sz w:val="20"/>
                <w:szCs w:val="20"/>
              </w:rPr>
              <w:t xml:space="preserve">          </w:t>
            </w:r>
            <w:r w:rsidR="004A604B" w:rsidRPr="008045A3">
              <w:rPr>
                <w:sz w:val="20"/>
                <w:szCs w:val="20"/>
              </w:rPr>
              <w:t>раздел</w:t>
            </w:r>
            <w:r w:rsidR="00650303" w:rsidRPr="008045A3">
              <w:rPr>
                <w:sz w:val="20"/>
                <w:szCs w:val="20"/>
              </w:rPr>
              <w:t xml:space="preserve"> «Иная документация в случаях, предусмотренных федеральными законами»</w:t>
            </w:r>
          </w:p>
        </w:tc>
        <w:tc>
          <w:tcPr>
            <w:tcW w:w="3041" w:type="dxa"/>
          </w:tcPr>
          <w:p w:rsidR="00FD221D" w:rsidRDefault="00FD221D" w:rsidP="00296D63"/>
        </w:tc>
      </w:tr>
      <w:tr w:rsidR="00AF629F" w:rsidTr="008045A3">
        <w:tc>
          <w:tcPr>
            <w:tcW w:w="7399" w:type="dxa"/>
          </w:tcPr>
          <w:p w:rsidR="00AF629F" w:rsidRPr="008045A3" w:rsidRDefault="00E267D0" w:rsidP="00296D63">
            <w:pPr>
              <w:rPr>
                <w:b/>
                <w:sz w:val="20"/>
                <w:szCs w:val="20"/>
              </w:rPr>
            </w:pPr>
            <w:r w:rsidRPr="008045A3">
              <w:rPr>
                <w:b/>
                <w:sz w:val="20"/>
                <w:szCs w:val="20"/>
              </w:rPr>
              <w:t>3) иное (указать)</w:t>
            </w:r>
          </w:p>
        </w:tc>
        <w:tc>
          <w:tcPr>
            <w:tcW w:w="3041" w:type="dxa"/>
          </w:tcPr>
          <w:p w:rsidR="00AF629F" w:rsidRDefault="00AF629F" w:rsidP="00296D63"/>
        </w:tc>
      </w:tr>
    </w:tbl>
    <w:p w:rsidR="004A604B" w:rsidRDefault="004A604B" w:rsidP="00296D63">
      <w:pPr>
        <w:rPr>
          <w:b/>
        </w:rPr>
      </w:pPr>
    </w:p>
    <w:p w:rsidR="002B3DE9" w:rsidRDefault="003A2104" w:rsidP="002B3DE9">
      <w:pPr>
        <w:autoSpaceDE w:val="0"/>
        <w:autoSpaceDN w:val="0"/>
        <w:adjustRightInd w:val="0"/>
        <w:ind w:firstLine="540"/>
        <w:jc w:val="both"/>
        <w:rPr>
          <w:b/>
          <w:bCs/>
          <w:lang w:eastAsia="ru-RU"/>
        </w:rPr>
      </w:pPr>
      <w:r>
        <w:rPr>
          <w:b/>
        </w:rPr>
        <w:t>н</w:t>
      </w:r>
      <w:r w:rsidR="004A604B" w:rsidRPr="004A604B">
        <w:rPr>
          <w:b/>
        </w:rPr>
        <w:t>а соответствие</w:t>
      </w:r>
      <w:r w:rsidR="004A604B">
        <w:rPr>
          <w:b/>
        </w:rPr>
        <w:t xml:space="preserve"> </w:t>
      </w:r>
      <w:r w:rsidR="002B3DE9">
        <w:rPr>
          <w:b/>
          <w:bCs/>
          <w:lang w:eastAsia="ru-RU"/>
        </w:rPr>
        <w:t>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</w:t>
      </w:r>
      <w:r w:rsidR="003E53F1">
        <w:rPr>
          <w:b/>
          <w:bCs/>
          <w:lang w:eastAsia="ru-RU"/>
        </w:rPr>
        <w:t xml:space="preserve"> </w:t>
      </w:r>
      <w:r w:rsidR="003A4B5E">
        <w:rPr>
          <w:b/>
          <w:bCs/>
          <w:lang w:eastAsia="ru-RU"/>
        </w:rPr>
        <w:t xml:space="preserve">требованиям </w:t>
      </w:r>
      <w:r w:rsidR="003E53F1">
        <w:rPr>
          <w:b/>
          <w:bCs/>
          <w:lang w:eastAsia="ru-RU"/>
        </w:rPr>
        <w:t>сметных нормативов,</w:t>
      </w:r>
      <w:r w:rsidR="002B3DE9">
        <w:rPr>
          <w:b/>
          <w:bCs/>
          <w:lang w:eastAsia="ru-RU"/>
        </w:rPr>
        <w:t xml:space="preserve"> а также результатам </w:t>
      </w:r>
      <w:r w:rsidR="002B3DE9">
        <w:rPr>
          <w:b/>
          <w:bCs/>
          <w:lang w:eastAsia="ru-RU"/>
        </w:rPr>
        <w:lastRenderedPageBreak/>
        <w:t xml:space="preserve">инженерных изысканий </w:t>
      </w:r>
      <w:r w:rsidR="002B3DE9" w:rsidRPr="002B3DE9">
        <w:rPr>
          <w:bCs/>
          <w:lang w:eastAsia="ru-RU"/>
        </w:rPr>
        <w:t>(нужное подчеркнуть</w:t>
      </w:r>
      <w:r w:rsidR="002B3DE9">
        <w:rPr>
          <w:bCs/>
          <w:lang w:eastAsia="ru-RU"/>
        </w:rPr>
        <w:t xml:space="preserve"> или указать иное</w:t>
      </w:r>
      <w:r w:rsidR="002B3DE9" w:rsidRPr="002B3DE9">
        <w:rPr>
          <w:bCs/>
          <w:lang w:eastAsia="ru-RU"/>
        </w:rPr>
        <w:t>)</w:t>
      </w:r>
      <w:r w:rsidR="003A4B5E">
        <w:rPr>
          <w:bCs/>
          <w:lang w:eastAsia="ru-RU"/>
        </w:rPr>
        <w:t xml:space="preserve"> ___________________________</w:t>
      </w:r>
      <w:r w:rsidR="002B3DE9">
        <w:rPr>
          <w:bCs/>
          <w:lang w:eastAsia="ru-RU"/>
        </w:rPr>
        <w:t xml:space="preserve"> ____________________________________________________________</w:t>
      </w:r>
      <w:r w:rsidR="003A4B5E">
        <w:rPr>
          <w:bCs/>
          <w:lang w:eastAsia="ru-RU"/>
        </w:rPr>
        <w:t>___________________________</w:t>
      </w:r>
    </w:p>
    <w:p w:rsidR="00A74265" w:rsidRDefault="00A74265" w:rsidP="00296D63">
      <w:pPr>
        <w:rPr>
          <w:b/>
        </w:rPr>
      </w:pPr>
    </w:p>
    <w:p w:rsidR="00CB60AC" w:rsidRDefault="00CB60AC" w:rsidP="00CB60AC">
      <w:pPr>
        <w:ind w:firstLine="540"/>
        <w:jc w:val="both"/>
        <w:rPr>
          <w:lang w:eastAsia="ru-RU"/>
        </w:rPr>
      </w:pPr>
      <w:r w:rsidRPr="003A2104">
        <w:t>По результатам</w:t>
      </w:r>
      <w:r>
        <w:t xml:space="preserve"> проведения экспертной оценки прошу (просим) выдать экспертное заключение </w:t>
      </w:r>
      <w:r>
        <w:rPr>
          <w:lang w:eastAsia="ru-RU"/>
        </w:rPr>
        <w:t>о соответствии  или несоответствии представленных на экспертную оценку документов (материалов) требованиям, указанным в настоящем заявлении.</w:t>
      </w:r>
    </w:p>
    <w:p w:rsidR="00CB60AC" w:rsidRPr="004A604B" w:rsidRDefault="00CB60AC" w:rsidP="00296D63">
      <w:pPr>
        <w:rPr>
          <w:b/>
        </w:rPr>
      </w:pPr>
    </w:p>
    <w:p w:rsidR="00FD221D" w:rsidRDefault="00F438EF" w:rsidP="00296D63">
      <w:r>
        <w:t>Сообща</w:t>
      </w:r>
      <w:r w:rsidR="005B2FCC">
        <w:t>ю (-ем)</w:t>
      </w:r>
      <w:r>
        <w:t xml:space="preserve"> следующие сведения, необходимые для заключения договора об оказании услуг и проведения</w:t>
      </w:r>
      <w:r w:rsidR="00F629AD">
        <w:t xml:space="preserve"> экспертной оценки</w:t>
      </w:r>
      <w:r>
        <w:t>:</w:t>
      </w:r>
    </w:p>
    <w:p w:rsidR="002B3DE9" w:rsidRDefault="002B3DE9" w:rsidP="00111FE8">
      <w:pPr>
        <w:jc w:val="both"/>
        <w:rPr>
          <w:b/>
        </w:rPr>
      </w:pPr>
    </w:p>
    <w:p w:rsidR="00111FE8" w:rsidRPr="00940928" w:rsidRDefault="00111FE8" w:rsidP="00111FE8">
      <w:pPr>
        <w:jc w:val="both"/>
        <w:rPr>
          <w:i/>
          <w:sz w:val="16"/>
          <w:szCs w:val="16"/>
        </w:rPr>
      </w:pPr>
      <w:r>
        <w:rPr>
          <w:b/>
        </w:rPr>
        <w:t xml:space="preserve">Идентификационные сведения об объекте: </w:t>
      </w:r>
      <w:r w:rsidRPr="00940928">
        <w:rPr>
          <w:i/>
          <w:sz w:val="16"/>
          <w:szCs w:val="16"/>
        </w:rPr>
        <w:t>(данные</w:t>
      </w:r>
      <w:r>
        <w:rPr>
          <w:i/>
          <w:sz w:val="16"/>
          <w:szCs w:val="16"/>
        </w:rPr>
        <w:t xml:space="preserve"> должны соответствовать проектной документации, договорам</w:t>
      </w:r>
      <w:r w:rsidR="00005D16">
        <w:rPr>
          <w:i/>
          <w:sz w:val="16"/>
          <w:szCs w:val="16"/>
        </w:rPr>
        <w:t>, наименованию объекта в программе</w:t>
      </w:r>
      <w:r>
        <w:rPr>
          <w:i/>
          <w:sz w:val="16"/>
          <w:szCs w:val="16"/>
        </w:rPr>
        <w:t>)</w:t>
      </w:r>
    </w:p>
    <w:p w:rsidR="00111FE8" w:rsidRDefault="00111FE8" w:rsidP="00111FE8">
      <w:pPr>
        <w:jc w:val="both"/>
        <w:rPr>
          <w:sz w:val="20"/>
          <w:szCs w:val="20"/>
        </w:rPr>
      </w:pPr>
      <w:r w:rsidRPr="00BD7B9D">
        <w:rPr>
          <w:sz w:val="20"/>
          <w:szCs w:val="20"/>
        </w:rPr>
        <w:t>полное наименование объекта</w:t>
      </w:r>
      <w:r>
        <w:rPr>
          <w:sz w:val="20"/>
          <w:szCs w:val="20"/>
        </w:rPr>
        <w:t>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111FE8" w:rsidRDefault="00111FE8" w:rsidP="00111FE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11FE8" w:rsidRDefault="00111FE8" w:rsidP="00111FE8">
      <w:pPr>
        <w:jc w:val="both"/>
        <w:rPr>
          <w:sz w:val="20"/>
          <w:szCs w:val="20"/>
        </w:rPr>
      </w:pPr>
      <w:r>
        <w:rPr>
          <w:sz w:val="20"/>
          <w:szCs w:val="20"/>
        </w:rPr>
        <w:t>шифр проектной документации  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11194A" w:rsidRDefault="00111FE8" w:rsidP="00111FE8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Pr="00BD7B9D">
        <w:rPr>
          <w:sz w:val="20"/>
          <w:szCs w:val="20"/>
        </w:rPr>
        <w:t>естонахождение</w:t>
      </w:r>
      <w:r>
        <w:rPr>
          <w:sz w:val="20"/>
          <w:szCs w:val="20"/>
        </w:rPr>
        <w:t xml:space="preserve"> объекта  _____________________________________________</w:t>
      </w:r>
      <w:r w:rsidR="0011194A">
        <w:rPr>
          <w:sz w:val="20"/>
          <w:szCs w:val="20"/>
        </w:rPr>
        <w:t>___________________________________</w:t>
      </w:r>
    </w:p>
    <w:p w:rsidR="00111FE8" w:rsidRDefault="00111FE8" w:rsidP="00111FE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111FE8" w:rsidRDefault="00111FE8" w:rsidP="00111FE8">
      <w:pPr>
        <w:jc w:val="both"/>
        <w:rPr>
          <w:sz w:val="20"/>
          <w:szCs w:val="20"/>
        </w:rPr>
      </w:pPr>
      <w:r w:rsidRPr="00BD7B9D">
        <w:rPr>
          <w:sz w:val="20"/>
          <w:szCs w:val="20"/>
        </w:rPr>
        <w:t>основные технико-экономические</w:t>
      </w:r>
      <w:r>
        <w:rPr>
          <w:sz w:val="20"/>
          <w:szCs w:val="20"/>
        </w:rPr>
        <w:t xml:space="preserve"> показатели_____________________________________________________________</w:t>
      </w:r>
      <w:r w:rsidR="0011194A">
        <w:rPr>
          <w:sz w:val="20"/>
          <w:szCs w:val="20"/>
        </w:rPr>
        <w:t>____</w:t>
      </w:r>
    </w:p>
    <w:p w:rsidR="00111FE8" w:rsidRDefault="00111FE8" w:rsidP="00111FE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8421B" w:rsidRDefault="0048421B" w:rsidP="0048421B">
      <w:pPr>
        <w:jc w:val="both"/>
        <w:rPr>
          <w:b/>
        </w:rPr>
      </w:pPr>
    </w:p>
    <w:p w:rsidR="0048421B" w:rsidRDefault="0048421B" w:rsidP="0048421B">
      <w:pPr>
        <w:jc w:val="both"/>
      </w:pPr>
      <w:r>
        <w:rPr>
          <w:b/>
        </w:rPr>
        <w:t>Идентификационные сведения о заявителе</w:t>
      </w:r>
      <w:r w:rsidRPr="00BD7B9D">
        <w:rPr>
          <w:b/>
        </w:rPr>
        <w:t>:</w:t>
      </w:r>
      <w:r>
        <w:t xml:space="preserve"> 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полное наименование физического или юридического лица 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должность, Ф.И.О. лица, уполномоченного действовать от имени юридического лица </w:t>
      </w:r>
      <w:r w:rsidRPr="00C12492">
        <w:rPr>
          <w:b/>
          <w:sz w:val="20"/>
          <w:szCs w:val="20"/>
        </w:rPr>
        <w:t>без доверенности</w:t>
      </w:r>
      <w:r>
        <w:rPr>
          <w:b/>
          <w:sz w:val="20"/>
          <w:szCs w:val="20"/>
        </w:rPr>
        <w:t xml:space="preserve"> ___________</w:t>
      </w:r>
      <w:r w:rsidR="0011194A">
        <w:rPr>
          <w:b/>
          <w:sz w:val="20"/>
          <w:szCs w:val="20"/>
        </w:rPr>
        <w:t>___</w:t>
      </w:r>
    </w:p>
    <w:p w:rsidR="0048421B" w:rsidRDefault="0048421B" w:rsidP="0048421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___________________________________________________________________________________</w:t>
      </w:r>
      <w:r w:rsidR="0011194A">
        <w:rPr>
          <w:sz w:val="20"/>
          <w:szCs w:val="20"/>
        </w:rPr>
        <w:t>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  <w:r>
        <w:rPr>
          <w:sz w:val="20"/>
          <w:szCs w:val="20"/>
        </w:rPr>
        <w:t xml:space="preserve"> фактический (почтовый) адрес: 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rPr>
          <w:sz w:val="20"/>
          <w:szCs w:val="20"/>
        </w:rPr>
      </w:pP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банковские реквизиты _________________________________________________________________________________</w:t>
      </w:r>
      <w:r w:rsidR="0011194A">
        <w:rPr>
          <w:sz w:val="20"/>
          <w:szCs w:val="20"/>
        </w:rPr>
        <w:t>___</w:t>
      </w:r>
      <w:r w:rsidR="00005D16">
        <w:rPr>
          <w:sz w:val="20"/>
          <w:szCs w:val="20"/>
        </w:rPr>
        <w:t>____________________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Pr="0048421B" w:rsidRDefault="0048421B" w:rsidP="0048421B">
      <w:pPr>
        <w:ind w:right="380"/>
        <w:jc w:val="both"/>
        <w:rPr>
          <w:b/>
          <w:sz w:val="16"/>
          <w:szCs w:val="16"/>
        </w:rPr>
      </w:pPr>
      <w:r>
        <w:rPr>
          <w:sz w:val="20"/>
          <w:szCs w:val="20"/>
        </w:rPr>
        <w:t xml:space="preserve">фамилия, имя, отчество представителя и реквизиты документа (наименование, дата, номер), подтверждающего полномочия лица действовать от имени заявителя </w:t>
      </w:r>
      <w:r>
        <w:rPr>
          <w:i/>
          <w:sz w:val="16"/>
          <w:szCs w:val="16"/>
        </w:rPr>
        <w:t>(в случае подачи заявления представителем, не имеющ</w:t>
      </w:r>
      <w:r w:rsidR="00005D16">
        <w:rPr>
          <w:i/>
          <w:sz w:val="16"/>
          <w:szCs w:val="16"/>
        </w:rPr>
        <w:t>им</w:t>
      </w:r>
      <w:r>
        <w:rPr>
          <w:i/>
          <w:sz w:val="16"/>
          <w:szCs w:val="16"/>
        </w:rPr>
        <w:t xml:space="preserve"> права действовать без доверенности)</w:t>
      </w:r>
      <w:r>
        <w:rPr>
          <w:b/>
          <w:sz w:val="16"/>
          <w:szCs w:val="16"/>
        </w:rPr>
        <w:t xml:space="preserve">, </w:t>
      </w:r>
      <w:r w:rsidRPr="0048421B">
        <w:rPr>
          <w:sz w:val="20"/>
          <w:szCs w:val="20"/>
        </w:rPr>
        <w:t>номер контактного телефона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1194A" w:rsidRDefault="0011194A" w:rsidP="0048421B">
      <w:pPr>
        <w:jc w:val="both"/>
        <w:rPr>
          <w:b/>
        </w:rPr>
      </w:pPr>
    </w:p>
    <w:p w:rsidR="00F438EF" w:rsidRPr="00F438EF" w:rsidRDefault="00F438EF" w:rsidP="00F438EF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ф</w:t>
      </w:r>
      <w:r w:rsidRPr="00F438EF">
        <w:rPr>
          <w:sz w:val="20"/>
          <w:szCs w:val="20"/>
        </w:rPr>
        <w:t xml:space="preserve">амилия, имя, отчество и основание полномочий лица, которым будет подписан договор (контракт) об оказании услуг по проведению </w:t>
      </w:r>
      <w:r w:rsidR="00CB60AC">
        <w:rPr>
          <w:sz w:val="20"/>
          <w:szCs w:val="20"/>
        </w:rPr>
        <w:t>экспертной оценки __________</w:t>
      </w:r>
      <w:r w:rsidRPr="00F438EF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="00CB60AC">
        <w:rPr>
          <w:sz w:val="20"/>
          <w:szCs w:val="20"/>
        </w:rPr>
        <w:t>______________________________</w:t>
      </w:r>
    </w:p>
    <w:p w:rsidR="00F438EF" w:rsidRPr="00F438EF" w:rsidRDefault="00F438EF" w:rsidP="00F438EF">
      <w:pPr>
        <w:ind w:right="20"/>
        <w:jc w:val="both"/>
      </w:pPr>
      <w:r w:rsidRPr="00F438EF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_________________</w:t>
      </w:r>
      <w:r>
        <w:t xml:space="preserve"> </w:t>
      </w:r>
    </w:p>
    <w:p w:rsidR="0048421B" w:rsidRDefault="0048421B" w:rsidP="0048421B">
      <w:pPr>
        <w:jc w:val="both"/>
        <w:rPr>
          <w:b/>
        </w:rPr>
      </w:pPr>
      <w:r>
        <w:rPr>
          <w:b/>
        </w:rPr>
        <w:t xml:space="preserve">Идентификационные сведения о техническом заказчике </w:t>
      </w:r>
      <w:r w:rsidR="00BF005B">
        <w:rPr>
          <w:b/>
        </w:rPr>
        <w:t>*</w:t>
      </w:r>
      <w:r w:rsidR="00F438EF" w:rsidRPr="00BF005B">
        <w:rPr>
          <w:i/>
        </w:rPr>
        <w:t>(</w:t>
      </w:r>
      <w:r w:rsidR="00F438EF" w:rsidRPr="00005D16">
        <w:rPr>
          <w:i/>
          <w:sz w:val="20"/>
          <w:szCs w:val="20"/>
        </w:rPr>
        <w:t>при наличии</w:t>
      </w:r>
      <w:r w:rsidR="00BF005B" w:rsidRPr="00005D16">
        <w:rPr>
          <w:i/>
          <w:sz w:val="20"/>
          <w:szCs w:val="20"/>
        </w:rPr>
        <w:t xml:space="preserve"> договора и с указанием полномочий в соответствии с пунктом 22 с</w:t>
      </w:r>
      <w:r w:rsidR="00B7794D" w:rsidRPr="00005D16">
        <w:rPr>
          <w:i/>
          <w:sz w:val="20"/>
          <w:szCs w:val="20"/>
        </w:rPr>
        <w:t>татьи 1 Градостроительного коде</w:t>
      </w:r>
      <w:r w:rsidR="00BF005B" w:rsidRPr="00005D16">
        <w:rPr>
          <w:i/>
          <w:sz w:val="20"/>
          <w:szCs w:val="20"/>
        </w:rPr>
        <w:t>кса РФ</w:t>
      </w:r>
      <w:r w:rsidR="00BF005B">
        <w:rPr>
          <w:i/>
        </w:rPr>
        <w:t xml:space="preserve"> </w:t>
      </w:r>
      <w:r w:rsidR="00F438EF" w:rsidRPr="00BF005B">
        <w:rPr>
          <w:i/>
        </w:rPr>
        <w:t>)</w:t>
      </w:r>
      <w:r w:rsidRPr="00BF005B">
        <w:rPr>
          <w:i/>
        </w:rPr>
        <w:t>:</w:t>
      </w:r>
    </w:p>
    <w:p w:rsidR="0048421B" w:rsidRDefault="0048421B" w:rsidP="0011194A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полное наименование физического или юридического лица 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11194A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BF005B" w:rsidRDefault="00BF005B" w:rsidP="004842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основания возникновения полномочий </w:t>
      </w:r>
      <w:r w:rsidR="00B7794D">
        <w:rPr>
          <w:sz w:val="20"/>
          <w:szCs w:val="20"/>
        </w:rPr>
        <w:t>______________________________________________________________________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  <w:r>
        <w:rPr>
          <w:sz w:val="20"/>
          <w:szCs w:val="20"/>
        </w:rPr>
        <w:t xml:space="preserve"> фактический (почтовый) адрес: 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</w:t>
      </w:r>
    </w:p>
    <w:p w:rsidR="0048421B" w:rsidRPr="0048421B" w:rsidRDefault="0048421B" w:rsidP="0048421B">
      <w:pPr>
        <w:ind w:right="380"/>
        <w:jc w:val="both"/>
        <w:rPr>
          <w:b/>
          <w:sz w:val="16"/>
          <w:szCs w:val="16"/>
        </w:rPr>
      </w:pPr>
      <w:r>
        <w:rPr>
          <w:sz w:val="20"/>
          <w:szCs w:val="20"/>
        </w:rPr>
        <w:t xml:space="preserve">фамилия, имя, отчество представителя и реквизиты документа (наименование, дата, номер), подтверждающего полномочия лица действовать от имени заявителя </w:t>
      </w:r>
      <w:r>
        <w:rPr>
          <w:i/>
          <w:sz w:val="16"/>
          <w:szCs w:val="16"/>
        </w:rPr>
        <w:t>(</w:t>
      </w:r>
      <w:r w:rsidR="00005D16">
        <w:rPr>
          <w:i/>
          <w:sz w:val="16"/>
          <w:szCs w:val="16"/>
        </w:rPr>
        <w:t>договор, доверенность</w:t>
      </w:r>
      <w:r>
        <w:rPr>
          <w:i/>
          <w:sz w:val="16"/>
          <w:szCs w:val="16"/>
        </w:rPr>
        <w:t>)</w:t>
      </w:r>
      <w:r>
        <w:rPr>
          <w:b/>
          <w:sz w:val="16"/>
          <w:szCs w:val="16"/>
        </w:rPr>
        <w:t xml:space="preserve">, </w:t>
      </w:r>
      <w:r w:rsidRPr="0048421B">
        <w:rPr>
          <w:sz w:val="20"/>
          <w:szCs w:val="20"/>
        </w:rPr>
        <w:t>номер контактного телефона</w:t>
      </w:r>
    </w:p>
    <w:p w:rsidR="0048421B" w:rsidRDefault="0048421B" w:rsidP="0048421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1119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BF005B" w:rsidRPr="00BF005B" w:rsidRDefault="00BF005B" w:rsidP="00BF005B">
      <w:pPr>
        <w:autoSpaceDE w:val="0"/>
        <w:autoSpaceDN w:val="0"/>
        <w:adjustRightInd w:val="0"/>
        <w:ind w:firstLine="540"/>
        <w:jc w:val="both"/>
        <w:outlineLvl w:val="1"/>
        <w:rPr>
          <w:rFonts w:ascii="Courier New" w:hAnsi="Courier New" w:cs="Courier New"/>
          <w:bCs/>
          <w:sz w:val="18"/>
          <w:szCs w:val="18"/>
          <w:lang w:eastAsia="ru-RU"/>
        </w:rPr>
      </w:pPr>
      <w:r>
        <w:rPr>
          <w:b/>
        </w:rPr>
        <w:lastRenderedPageBreak/>
        <w:t>*</w:t>
      </w:r>
      <w:r w:rsidRPr="00BF005B">
        <w:rPr>
          <w:rFonts w:ascii="Courier New" w:hAnsi="Courier New" w:cs="Courier New"/>
          <w:sz w:val="18"/>
          <w:szCs w:val="18"/>
        </w:rPr>
        <w:t xml:space="preserve">Согласно пункту 22 статьи 1 Градостроительного кодекса РФ технический заказчик – это </w:t>
      </w:r>
      <w:r w:rsidRPr="00BF005B">
        <w:rPr>
          <w:rFonts w:ascii="Courier New" w:hAnsi="Courier New" w:cs="Courier New"/>
          <w:bCs/>
          <w:sz w:val="18"/>
          <w:szCs w:val="18"/>
          <w:lang w:eastAsia="ru-RU"/>
        </w:rPr>
        <w:t xml:space="preserve">физическое лицо, </w:t>
      </w:r>
      <w:r w:rsidRPr="00BF005B">
        <w:rPr>
          <w:rFonts w:ascii="Courier New" w:hAnsi="Courier New" w:cs="Courier New"/>
          <w:b/>
          <w:bCs/>
          <w:sz w:val="18"/>
          <w:szCs w:val="18"/>
          <w:u w:val="single"/>
          <w:lang w:eastAsia="ru-RU"/>
        </w:rPr>
        <w:t>действующее на профессиональной основе</w:t>
      </w:r>
      <w:r w:rsidRPr="00BF005B">
        <w:rPr>
          <w:rFonts w:ascii="Courier New" w:hAnsi="Courier New" w:cs="Courier New"/>
          <w:bCs/>
          <w:sz w:val="18"/>
          <w:szCs w:val="18"/>
          <w:lang w:eastAsia="ru-RU"/>
        </w:rPr>
        <w:t xml:space="preserve">, или юридическое лицо, которые </w:t>
      </w:r>
      <w:r w:rsidRPr="00BF005B">
        <w:rPr>
          <w:rFonts w:ascii="Courier New" w:hAnsi="Courier New" w:cs="Courier New"/>
          <w:b/>
          <w:bCs/>
          <w:sz w:val="18"/>
          <w:szCs w:val="18"/>
          <w:u w:val="single"/>
          <w:lang w:eastAsia="ru-RU"/>
        </w:rPr>
        <w:t>уполномочены</w:t>
      </w:r>
      <w:r w:rsidRPr="00BF005B">
        <w:rPr>
          <w:rFonts w:ascii="Courier New" w:hAnsi="Courier New" w:cs="Courier New"/>
          <w:b/>
          <w:bCs/>
          <w:sz w:val="18"/>
          <w:szCs w:val="18"/>
          <w:lang w:eastAsia="ru-RU"/>
        </w:rPr>
        <w:t xml:space="preserve"> застройщиком и </w:t>
      </w:r>
      <w:r w:rsidRPr="00BF005B">
        <w:rPr>
          <w:rFonts w:ascii="Courier New" w:hAnsi="Courier New" w:cs="Courier New"/>
          <w:b/>
          <w:bCs/>
          <w:sz w:val="18"/>
          <w:szCs w:val="18"/>
          <w:u w:val="single"/>
          <w:lang w:eastAsia="ru-RU"/>
        </w:rPr>
        <w:t>от имени застройщика</w:t>
      </w:r>
      <w:r w:rsidRPr="00BF005B">
        <w:rPr>
          <w:rFonts w:ascii="Courier New" w:hAnsi="Courier New" w:cs="Courier New"/>
          <w:bCs/>
          <w:sz w:val="18"/>
          <w:szCs w:val="18"/>
          <w:lang w:eastAsia="ru-RU"/>
        </w:rPr>
        <w:t xml:space="preserve"> заключают договоры о выполнении инженерных изысканий, о подготовке проектной документации, о строительстве, реконструкции, капитальном ремонте объектов капитального строительства, подготавливают задания на выполнение указанных видов работ, предоставляют лицам, выполняющим инженерные изыскания и 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утверждают проектную документацию, подписывают документы, необходимые для получения разрешения на ввод объекта капитального строительства в эксплуатацию, осуществляют иные функции, предусмотренные настоящим Кодексом. Застройщик вправе осуществлять функции технического заказчика самостоятельно.</w:t>
      </w:r>
    </w:p>
    <w:p w:rsidR="0048421B" w:rsidRDefault="0048421B" w:rsidP="00BF005B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E743B" w:rsidRDefault="004E743B" w:rsidP="004E743B">
      <w:pPr>
        <w:jc w:val="both"/>
        <w:rPr>
          <w:b/>
        </w:rPr>
      </w:pPr>
      <w:r>
        <w:rPr>
          <w:b/>
        </w:rPr>
        <w:t xml:space="preserve">Идентификационные сведения </w:t>
      </w:r>
      <w:r w:rsidR="00D32DA6">
        <w:rPr>
          <w:b/>
        </w:rPr>
        <w:t xml:space="preserve">о </w:t>
      </w:r>
      <w:r>
        <w:rPr>
          <w:b/>
        </w:rPr>
        <w:t>застройщике:</w:t>
      </w:r>
    </w:p>
    <w:p w:rsidR="004E743B" w:rsidRDefault="004E743B" w:rsidP="004E743B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полное наименование физического или юридического лица _____________________________________________________</w:t>
      </w:r>
    </w:p>
    <w:p w:rsidR="004E743B" w:rsidRDefault="004E743B" w:rsidP="004E743B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4E743B" w:rsidRDefault="004E743B" w:rsidP="004E743B">
      <w:pPr>
        <w:jc w:val="both"/>
        <w:rPr>
          <w:sz w:val="20"/>
          <w:szCs w:val="20"/>
        </w:rPr>
      </w:pPr>
      <w:r>
        <w:rPr>
          <w:sz w:val="20"/>
          <w:szCs w:val="20"/>
        </w:rPr>
        <w:t>основания возникновения полномочий ______________________________________________________________________</w:t>
      </w:r>
    </w:p>
    <w:p w:rsidR="004E743B" w:rsidRDefault="004E743B" w:rsidP="004E743B">
      <w:pPr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______________________________________________________________________________________</w:t>
      </w:r>
    </w:p>
    <w:p w:rsidR="004E743B" w:rsidRDefault="004E743B" w:rsidP="004E74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 фактический (почтовый) адрес: _____________________________________________________________________________</w:t>
      </w:r>
    </w:p>
    <w:p w:rsidR="004E743B" w:rsidRDefault="004E743B" w:rsidP="004E74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4E743B" w:rsidRPr="0048421B" w:rsidRDefault="004E743B" w:rsidP="004E743B">
      <w:pPr>
        <w:ind w:right="380"/>
        <w:jc w:val="both"/>
        <w:rPr>
          <w:b/>
          <w:sz w:val="16"/>
          <w:szCs w:val="16"/>
        </w:rPr>
      </w:pPr>
      <w:r>
        <w:rPr>
          <w:sz w:val="20"/>
          <w:szCs w:val="20"/>
        </w:rPr>
        <w:t xml:space="preserve">фамилия, имя, отчество представителя и реквизиты документа (наименование, дата, номер), подтверждающего полномочия лица действовать от имени заявителя </w:t>
      </w:r>
      <w:r>
        <w:rPr>
          <w:i/>
          <w:sz w:val="16"/>
          <w:szCs w:val="16"/>
        </w:rPr>
        <w:t>(договор, доверенность)</w:t>
      </w:r>
      <w:r>
        <w:rPr>
          <w:b/>
          <w:sz w:val="16"/>
          <w:szCs w:val="16"/>
        </w:rPr>
        <w:t xml:space="preserve">, </w:t>
      </w:r>
      <w:r w:rsidRPr="0048421B">
        <w:rPr>
          <w:sz w:val="20"/>
          <w:szCs w:val="20"/>
        </w:rPr>
        <w:t>номер контактного телефона</w:t>
      </w:r>
    </w:p>
    <w:p w:rsidR="004E743B" w:rsidRDefault="004E743B" w:rsidP="004E74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43B" w:rsidRPr="00BF005B" w:rsidRDefault="004E743B" w:rsidP="00BF005B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546CE" w:rsidRPr="00E94FD1" w:rsidRDefault="008546CE" w:rsidP="00B849A2">
      <w:pPr>
        <w:tabs>
          <w:tab w:val="left" w:pos="0"/>
          <w:tab w:val="left" w:pos="360"/>
        </w:tabs>
        <w:ind w:hanging="720"/>
        <w:rPr>
          <w:b/>
          <w:sz w:val="20"/>
          <w:szCs w:val="20"/>
        </w:rPr>
      </w:pPr>
    </w:p>
    <w:p w:rsidR="005B109E" w:rsidRDefault="000C5DE9" w:rsidP="00005D1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b/>
        </w:rPr>
        <w:t>Идентификационные сведения о</w:t>
      </w:r>
      <w:r w:rsidR="00255EC0">
        <w:rPr>
          <w:b/>
        </w:rPr>
        <w:t xml:space="preserve"> </w:t>
      </w:r>
      <w:r w:rsidR="0011194A">
        <w:rPr>
          <w:b/>
        </w:rPr>
        <w:t>лице</w:t>
      </w:r>
      <w:r w:rsidR="00255EC0">
        <w:rPr>
          <w:b/>
        </w:rPr>
        <w:t xml:space="preserve">, </w:t>
      </w:r>
      <w:r w:rsidR="000701BB">
        <w:rPr>
          <w:b/>
        </w:rPr>
        <w:t>подготовивш</w:t>
      </w:r>
      <w:r w:rsidR="0011194A">
        <w:rPr>
          <w:b/>
        </w:rPr>
        <w:t>им</w:t>
      </w:r>
      <w:r w:rsidR="000701BB">
        <w:rPr>
          <w:b/>
        </w:rPr>
        <w:t xml:space="preserve"> материалы</w:t>
      </w:r>
      <w:r w:rsidR="00255EC0">
        <w:rPr>
          <w:b/>
        </w:rPr>
        <w:t xml:space="preserve"> инженерны</w:t>
      </w:r>
      <w:r w:rsidR="000701BB">
        <w:rPr>
          <w:b/>
        </w:rPr>
        <w:t xml:space="preserve">х </w:t>
      </w:r>
      <w:r w:rsidR="00255EC0">
        <w:rPr>
          <w:b/>
        </w:rPr>
        <w:t>изыскани</w:t>
      </w:r>
      <w:r w:rsidR="000701BB">
        <w:rPr>
          <w:b/>
        </w:rPr>
        <w:t>й*:</w:t>
      </w:r>
      <w:r w:rsidR="00F179AA" w:rsidRPr="00F179AA">
        <w:rPr>
          <w:sz w:val="20"/>
          <w:szCs w:val="20"/>
        </w:rPr>
        <w:t xml:space="preserve"> </w:t>
      </w:r>
    </w:p>
    <w:p w:rsidR="000701BB" w:rsidRDefault="000701BB" w:rsidP="000701BB">
      <w:pPr>
        <w:rPr>
          <w:sz w:val="20"/>
          <w:szCs w:val="20"/>
        </w:rPr>
      </w:pPr>
      <w:r>
        <w:rPr>
          <w:sz w:val="20"/>
          <w:szCs w:val="20"/>
        </w:rPr>
        <w:t>полное наименование физического или юридического лица _________________________________________________</w:t>
      </w:r>
      <w:r w:rsidR="005A2B0E">
        <w:rPr>
          <w:sz w:val="20"/>
          <w:szCs w:val="20"/>
        </w:rPr>
        <w:t>____</w:t>
      </w:r>
    </w:p>
    <w:p w:rsidR="000701BB" w:rsidRDefault="000701BB" w:rsidP="000701B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5A2B0E">
        <w:rPr>
          <w:sz w:val="20"/>
          <w:szCs w:val="20"/>
        </w:rPr>
        <w:t>____</w:t>
      </w:r>
    </w:p>
    <w:p w:rsidR="000701BB" w:rsidRDefault="000701BB" w:rsidP="000701BB">
      <w:pPr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___________________________________________________________________________________</w:t>
      </w:r>
      <w:r w:rsidR="005A2B0E">
        <w:rPr>
          <w:sz w:val="20"/>
          <w:szCs w:val="20"/>
        </w:rPr>
        <w:t>___</w:t>
      </w:r>
    </w:p>
    <w:p w:rsidR="000701BB" w:rsidRDefault="000701BB" w:rsidP="000701B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5A2B0E">
        <w:rPr>
          <w:sz w:val="20"/>
          <w:szCs w:val="20"/>
        </w:rPr>
        <w:t>____</w:t>
      </w:r>
      <w:r>
        <w:rPr>
          <w:sz w:val="20"/>
          <w:szCs w:val="20"/>
        </w:rPr>
        <w:t xml:space="preserve"> фактический (почтовый) адрес: _________________________________________________________________________</w:t>
      </w:r>
      <w:r w:rsidR="005A2B0E">
        <w:rPr>
          <w:sz w:val="20"/>
          <w:szCs w:val="20"/>
        </w:rPr>
        <w:t>____</w:t>
      </w:r>
    </w:p>
    <w:p w:rsidR="000701BB" w:rsidRDefault="000701BB" w:rsidP="000701B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5A2B0E">
        <w:rPr>
          <w:sz w:val="20"/>
          <w:szCs w:val="20"/>
        </w:rPr>
        <w:t>____</w:t>
      </w:r>
    </w:p>
    <w:p w:rsidR="005B109E" w:rsidRDefault="00F179AA" w:rsidP="000701BB">
      <w:pPr>
        <w:jc w:val="both"/>
        <w:rPr>
          <w:sz w:val="20"/>
          <w:szCs w:val="20"/>
        </w:rPr>
      </w:pPr>
      <w:r>
        <w:rPr>
          <w:sz w:val="20"/>
          <w:szCs w:val="20"/>
        </w:rPr>
        <w:t>л</w:t>
      </w:r>
      <w:r w:rsidRPr="00C77994">
        <w:rPr>
          <w:sz w:val="20"/>
          <w:szCs w:val="20"/>
        </w:rPr>
        <w:t>ицензия на право</w:t>
      </w:r>
      <w:r w:rsidRPr="00C77994">
        <w:rPr>
          <w:b/>
        </w:rPr>
        <w:t xml:space="preserve"> </w:t>
      </w:r>
      <w:r>
        <w:rPr>
          <w:sz w:val="20"/>
          <w:szCs w:val="20"/>
        </w:rPr>
        <w:t>осуществления деятельности</w:t>
      </w:r>
      <w:r w:rsidR="000701BB">
        <w:rPr>
          <w:sz w:val="20"/>
          <w:szCs w:val="20"/>
        </w:rPr>
        <w:t xml:space="preserve"> либо свидетельство о допуске к таким видам работ </w:t>
      </w:r>
      <w:r w:rsidR="000701BB">
        <w:rPr>
          <w:i/>
          <w:sz w:val="16"/>
          <w:szCs w:val="16"/>
        </w:rPr>
        <w:t>(наименование документа, номер, дата выдачи, срок действия)___________________________________________________________________________________</w:t>
      </w:r>
      <w:r w:rsidR="002A0FEF">
        <w:rPr>
          <w:i/>
          <w:sz w:val="16"/>
          <w:szCs w:val="16"/>
        </w:rPr>
        <w:t>_____</w:t>
      </w:r>
    </w:p>
    <w:p w:rsidR="000701BB" w:rsidRDefault="000701BB" w:rsidP="00296D6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5A2B0E">
        <w:rPr>
          <w:sz w:val="20"/>
          <w:szCs w:val="20"/>
        </w:rPr>
        <w:t>____</w:t>
      </w:r>
    </w:p>
    <w:p w:rsidR="00875860" w:rsidRPr="00CE6398" w:rsidRDefault="00875860" w:rsidP="00875860">
      <w:pPr>
        <w:jc w:val="both"/>
        <w:rPr>
          <w:b/>
        </w:rPr>
      </w:pPr>
    </w:p>
    <w:p w:rsidR="00C77994" w:rsidRDefault="00875860" w:rsidP="00875860">
      <w:pPr>
        <w:jc w:val="both"/>
        <w:rPr>
          <w:b/>
        </w:rPr>
      </w:pPr>
      <w:r>
        <w:rPr>
          <w:b/>
        </w:rPr>
        <w:t xml:space="preserve">Идентификационные сведения о лице, </w:t>
      </w:r>
      <w:r w:rsidR="00C77994">
        <w:rPr>
          <w:b/>
        </w:rPr>
        <w:t>осуществивше</w:t>
      </w:r>
      <w:r>
        <w:rPr>
          <w:b/>
        </w:rPr>
        <w:t>м</w:t>
      </w:r>
      <w:r w:rsidR="00C77994">
        <w:rPr>
          <w:b/>
        </w:rPr>
        <w:t xml:space="preserve"> подготовку проектной документации: </w:t>
      </w:r>
    </w:p>
    <w:p w:rsidR="00875860" w:rsidRDefault="00875860" w:rsidP="00875860">
      <w:pPr>
        <w:rPr>
          <w:sz w:val="20"/>
          <w:szCs w:val="20"/>
        </w:rPr>
      </w:pPr>
      <w:r>
        <w:rPr>
          <w:sz w:val="20"/>
          <w:szCs w:val="20"/>
        </w:rPr>
        <w:t>полное наименование физического или юридического лица _________________________________________________</w:t>
      </w:r>
      <w:r w:rsidR="005A2B0E">
        <w:rPr>
          <w:sz w:val="20"/>
          <w:szCs w:val="20"/>
        </w:rPr>
        <w:t>____</w:t>
      </w:r>
    </w:p>
    <w:p w:rsidR="00875860" w:rsidRDefault="00875860" w:rsidP="0087586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5A2B0E">
        <w:rPr>
          <w:sz w:val="20"/>
          <w:szCs w:val="20"/>
        </w:rPr>
        <w:t>____</w:t>
      </w:r>
    </w:p>
    <w:p w:rsidR="00875860" w:rsidRDefault="00875860" w:rsidP="00875860">
      <w:pPr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___________________________________________________________________________________</w:t>
      </w:r>
      <w:r w:rsidR="005A2B0E">
        <w:rPr>
          <w:sz w:val="20"/>
          <w:szCs w:val="20"/>
        </w:rPr>
        <w:t>___</w:t>
      </w:r>
    </w:p>
    <w:p w:rsidR="00875860" w:rsidRDefault="00875860" w:rsidP="0087586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5A2B0E">
        <w:rPr>
          <w:sz w:val="20"/>
          <w:szCs w:val="20"/>
        </w:rPr>
        <w:t>____</w:t>
      </w:r>
      <w:r>
        <w:rPr>
          <w:sz w:val="20"/>
          <w:szCs w:val="20"/>
        </w:rPr>
        <w:t xml:space="preserve"> фактический (почтовый) адрес: _________________________________________________________________________</w:t>
      </w:r>
      <w:r w:rsidR="005A2B0E">
        <w:rPr>
          <w:sz w:val="20"/>
          <w:szCs w:val="20"/>
        </w:rPr>
        <w:t>___</w:t>
      </w:r>
    </w:p>
    <w:p w:rsidR="00875860" w:rsidRDefault="00875860" w:rsidP="0087586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5A2B0E">
        <w:rPr>
          <w:sz w:val="20"/>
          <w:szCs w:val="20"/>
        </w:rPr>
        <w:t>____</w:t>
      </w:r>
    </w:p>
    <w:p w:rsidR="00875860" w:rsidRDefault="00875860" w:rsidP="00875860">
      <w:pPr>
        <w:jc w:val="both"/>
        <w:rPr>
          <w:sz w:val="20"/>
          <w:szCs w:val="20"/>
        </w:rPr>
      </w:pPr>
      <w:r>
        <w:rPr>
          <w:sz w:val="20"/>
          <w:szCs w:val="20"/>
        </w:rPr>
        <w:t>л</w:t>
      </w:r>
      <w:r w:rsidRPr="00C77994">
        <w:rPr>
          <w:sz w:val="20"/>
          <w:szCs w:val="20"/>
        </w:rPr>
        <w:t>ицензия на право</w:t>
      </w:r>
      <w:r w:rsidRPr="00C77994">
        <w:rPr>
          <w:b/>
        </w:rPr>
        <w:t xml:space="preserve"> </w:t>
      </w:r>
      <w:r>
        <w:rPr>
          <w:sz w:val="20"/>
          <w:szCs w:val="20"/>
        </w:rPr>
        <w:t xml:space="preserve">осуществления деятельности либо свидетельство о допуске к таким видам работ </w:t>
      </w:r>
      <w:r>
        <w:rPr>
          <w:i/>
          <w:sz w:val="16"/>
          <w:szCs w:val="16"/>
        </w:rPr>
        <w:t>(наименование документа, номер, дата выдачи, срок действия</w:t>
      </w:r>
      <w:r w:rsidRPr="00875860">
        <w:rPr>
          <w:i/>
          <w:sz w:val="20"/>
          <w:szCs w:val="20"/>
        </w:rPr>
        <w:t>)___________________________________________________</w:t>
      </w:r>
      <w:r>
        <w:rPr>
          <w:i/>
          <w:sz w:val="20"/>
          <w:szCs w:val="20"/>
        </w:rPr>
        <w:t>_______________</w:t>
      </w:r>
      <w:r>
        <w:rPr>
          <w:sz w:val="20"/>
          <w:szCs w:val="20"/>
        </w:rPr>
        <w:t>_</w:t>
      </w:r>
      <w:r w:rsidR="005A2B0E">
        <w:rPr>
          <w:sz w:val="20"/>
          <w:szCs w:val="20"/>
        </w:rPr>
        <w:t>____________</w:t>
      </w:r>
    </w:p>
    <w:p w:rsidR="005A2B0E" w:rsidRPr="00875860" w:rsidRDefault="005A2B0E" w:rsidP="008758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4705DB" w:rsidRDefault="004705DB" w:rsidP="005A2B0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0563E" w:rsidRPr="00A32753" w:rsidRDefault="003A2104" w:rsidP="00CC128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Заявитель п</w:t>
      </w:r>
      <w:r w:rsidR="00CC1285" w:rsidRPr="00A32753">
        <w:rPr>
          <w:b/>
          <w:sz w:val="26"/>
          <w:szCs w:val="26"/>
          <w:u w:val="single"/>
        </w:rPr>
        <w:t>одтвержда</w:t>
      </w:r>
      <w:r w:rsidR="006D4669">
        <w:rPr>
          <w:b/>
          <w:sz w:val="26"/>
          <w:szCs w:val="26"/>
          <w:u w:val="single"/>
        </w:rPr>
        <w:t>е</w:t>
      </w:r>
      <w:r>
        <w:rPr>
          <w:b/>
          <w:sz w:val="26"/>
          <w:szCs w:val="26"/>
          <w:u w:val="single"/>
        </w:rPr>
        <w:t>т</w:t>
      </w:r>
      <w:r w:rsidR="00CC1285" w:rsidRPr="00A32753">
        <w:rPr>
          <w:b/>
          <w:sz w:val="26"/>
          <w:szCs w:val="26"/>
          <w:u w:val="single"/>
        </w:rPr>
        <w:t>, что</w:t>
      </w:r>
      <w:r w:rsidR="00A32753" w:rsidRPr="00CB60AC">
        <w:rPr>
          <w:b/>
          <w:sz w:val="26"/>
          <w:szCs w:val="26"/>
        </w:rPr>
        <w:t>:</w:t>
      </w:r>
    </w:p>
    <w:p w:rsidR="00A32753" w:rsidRDefault="00A32753" w:rsidP="00A32753">
      <w:pPr>
        <w:numPr>
          <w:ilvl w:val="0"/>
          <w:numId w:val="13"/>
        </w:numPr>
        <w:tabs>
          <w:tab w:val="clear" w:pos="1065"/>
          <w:tab w:val="left" w:pos="900"/>
        </w:tabs>
        <w:autoSpaceDE w:val="0"/>
        <w:autoSpaceDN w:val="0"/>
        <w:adjustRightInd w:val="0"/>
        <w:ind w:left="0" w:firstLine="540"/>
        <w:jc w:val="both"/>
        <w:rPr>
          <w:b/>
        </w:rPr>
      </w:pPr>
      <w:r>
        <w:rPr>
          <w:b/>
        </w:rPr>
        <w:t>Объект не является:</w:t>
      </w:r>
    </w:p>
    <w:p w:rsidR="00A32753" w:rsidRDefault="005C6D0B" w:rsidP="005C6D0B">
      <w:pPr>
        <w:autoSpaceDE w:val="0"/>
        <w:autoSpaceDN w:val="0"/>
        <w:adjustRightInd w:val="0"/>
        <w:jc w:val="both"/>
        <w:rPr>
          <w:b/>
          <w:i/>
          <w:lang w:eastAsia="ru-RU"/>
        </w:rPr>
      </w:pPr>
      <w:r>
        <w:rPr>
          <w:b/>
        </w:rPr>
        <w:tab/>
      </w:r>
      <w:r>
        <w:rPr>
          <w:b/>
        </w:rPr>
        <w:tab/>
      </w:r>
      <w:r w:rsidR="00A32753">
        <w:rPr>
          <w:b/>
          <w:i/>
          <w:lang w:eastAsia="ru-RU"/>
        </w:rPr>
        <w:t>Особо опасным и технически сложным</w:t>
      </w:r>
      <w:r w:rsidR="00F27265">
        <w:rPr>
          <w:b/>
          <w:i/>
          <w:lang w:eastAsia="ru-RU"/>
        </w:rPr>
        <w:t xml:space="preserve"> </w:t>
      </w:r>
      <w:r w:rsidR="00F27265">
        <w:rPr>
          <w:i/>
          <w:lang w:eastAsia="ru-RU"/>
        </w:rPr>
        <w:t>(указанным в пунктах 9 и 10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РФ от 05.03.2007 № 145)</w:t>
      </w:r>
      <w:r w:rsidR="00A32753">
        <w:rPr>
          <w:b/>
          <w:i/>
          <w:lang w:eastAsia="ru-RU"/>
        </w:rPr>
        <w:t>;</w:t>
      </w:r>
    </w:p>
    <w:p w:rsidR="00A32753" w:rsidRDefault="00A32753" w:rsidP="00F27265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Уникальным</w:t>
      </w:r>
      <w:r w:rsidR="00F27265">
        <w:rPr>
          <w:b/>
          <w:i/>
          <w:lang w:eastAsia="ru-RU"/>
        </w:rPr>
        <w:t xml:space="preserve"> </w:t>
      </w:r>
      <w:r w:rsidR="00F27265">
        <w:rPr>
          <w:i/>
          <w:lang w:eastAsia="ru-RU"/>
        </w:rPr>
        <w:t>(указанным в пункте 11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РФ от 05.03.2007 № 145)</w:t>
      </w:r>
      <w:r>
        <w:rPr>
          <w:b/>
          <w:i/>
          <w:lang w:eastAsia="ru-RU"/>
        </w:rPr>
        <w:t>;</w:t>
      </w:r>
    </w:p>
    <w:p w:rsidR="00A32753" w:rsidRDefault="00A32753" w:rsidP="00A32753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</w:rPr>
      </w:pPr>
      <w:r w:rsidRPr="00A32753">
        <w:rPr>
          <w:b/>
          <w:i/>
          <w:lang w:eastAsia="ru-RU"/>
        </w:rPr>
        <w:t>Объ</w:t>
      </w:r>
      <w:r>
        <w:rPr>
          <w:b/>
          <w:i/>
          <w:lang w:eastAsia="ru-RU"/>
        </w:rPr>
        <w:t>ектом</w:t>
      </w:r>
      <w:r w:rsidRPr="00A32753">
        <w:rPr>
          <w:b/>
          <w:i/>
          <w:lang w:eastAsia="ru-RU"/>
        </w:rPr>
        <w:t>, строительство, реконструкцию и (или) капитальный ремонт котор</w:t>
      </w:r>
      <w:r>
        <w:rPr>
          <w:b/>
          <w:i/>
          <w:lang w:eastAsia="ru-RU"/>
        </w:rPr>
        <w:t xml:space="preserve">ого </w:t>
      </w:r>
      <w:r w:rsidRPr="00A32753">
        <w:rPr>
          <w:b/>
          <w:i/>
          <w:lang w:eastAsia="ru-RU"/>
        </w:rPr>
        <w:t>предполагается осуществлять на территориях</w:t>
      </w:r>
      <w:r w:rsidR="00F27265">
        <w:rPr>
          <w:b/>
          <w:i/>
          <w:lang w:eastAsia="ru-RU"/>
        </w:rPr>
        <w:t xml:space="preserve"> двух</w:t>
      </w:r>
      <w:r w:rsidRPr="00A32753">
        <w:rPr>
          <w:b/>
          <w:i/>
          <w:lang w:eastAsia="ru-RU"/>
        </w:rPr>
        <w:t xml:space="preserve"> и более субъектов РФ;</w:t>
      </w:r>
    </w:p>
    <w:p w:rsidR="00A32753" w:rsidRPr="00F27265" w:rsidRDefault="00F27265" w:rsidP="00F27265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О</w:t>
      </w:r>
      <w:r w:rsidR="00A32753" w:rsidRPr="00F27265">
        <w:rPr>
          <w:b/>
          <w:i/>
          <w:lang w:eastAsia="ru-RU"/>
        </w:rPr>
        <w:t>бъект</w:t>
      </w:r>
      <w:r>
        <w:rPr>
          <w:b/>
          <w:i/>
          <w:lang w:eastAsia="ru-RU"/>
        </w:rPr>
        <w:t>ом</w:t>
      </w:r>
      <w:r w:rsidR="00A32753" w:rsidRPr="00F27265">
        <w:rPr>
          <w:b/>
          <w:i/>
          <w:lang w:eastAsia="ru-RU"/>
        </w:rPr>
        <w:t xml:space="preserve"> обороны и безопасности, ины</w:t>
      </w:r>
      <w:r>
        <w:rPr>
          <w:b/>
          <w:i/>
          <w:lang w:eastAsia="ru-RU"/>
        </w:rPr>
        <w:t>м</w:t>
      </w:r>
      <w:r w:rsidR="00A32753" w:rsidRPr="00F27265">
        <w:rPr>
          <w:b/>
          <w:i/>
          <w:lang w:eastAsia="ru-RU"/>
        </w:rPr>
        <w:t xml:space="preserve"> объект</w:t>
      </w:r>
      <w:r>
        <w:rPr>
          <w:b/>
          <w:i/>
          <w:lang w:eastAsia="ru-RU"/>
        </w:rPr>
        <w:t>ом</w:t>
      </w:r>
      <w:r w:rsidR="00A32753" w:rsidRPr="00F27265">
        <w:rPr>
          <w:b/>
          <w:i/>
          <w:lang w:eastAsia="ru-RU"/>
        </w:rPr>
        <w:t>, сведения о котор</w:t>
      </w:r>
      <w:r>
        <w:rPr>
          <w:b/>
          <w:i/>
          <w:lang w:eastAsia="ru-RU"/>
        </w:rPr>
        <w:t>ом</w:t>
      </w:r>
      <w:r w:rsidR="00A32753" w:rsidRPr="00F27265">
        <w:rPr>
          <w:b/>
          <w:i/>
          <w:lang w:eastAsia="ru-RU"/>
        </w:rPr>
        <w:t xml:space="preserve"> составляют государственную тайну</w:t>
      </w:r>
      <w:r>
        <w:rPr>
          <w:b/>
          <w:i/>
          <w:lang w:eastAsia="ru-RU"/>
        </w:rPr>
        <w:t>;</w:t>
      </w:r>
    </w:p>
    <w:p w:rsidR="00A32753" w:rsidRDefault="00F27265" w:rsidP="00F27265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О</w:t>
      </w:r>
      <w:r w:rsidR="00A32753" w:rsidRPr="00F27265">
        <w:rPr>
          <w:b/>
          <w:i/>
          <w:lang w:eastAsia="ru-RU"/>
        </w:rPr>
        <w:t>бъект</w:t>
      </w:r>
      <w:r>
        <w:rPr>
          <w:b/>
          <w:i/>
          <w:lang w:eastAsia="ru-RU"/>
        </w:rPr>
        <w:t>ом</w:t>
      </w:r>
      <w:r w:rsidR="00A32753" w:rsidRPr="00F27265">
        <w:rPr>
          <w:b/>
          <w:i/>
          <w:lang w:eastAsia="ru-RU"/>
        </w:rPr>
        <w:t xml:space="preserve"> культурного наследия (памятник</w:t>
      </w:r>
      <w:r>
        <w:rPr>
          <w:b/>
          <w:i/>
          <w:lang w:eastAsia="ru-RU"/>
        </w:rPr>
        <w:t>ом</w:t>
      </w:r>
      <w:r w:rsidR="00A32753" w:rsidRPr="00F27265">
        <w:rPr>
          <w:b/>
          <w:i/>
          <w:lang w:eastAsia="ru-RU"/>
        </w:rPr>
        <w:t xml:space="preserve"> истории и культуры) федерального значения </w:t>
      </w:r>
      <w:r w:rsidR="00A32753" w:rsidRPr="00F27265">
        <w:rPr>
          <w:i/>
          <w:lang w:eastAsia="ru-RU"/>
        </w:rPr>
        <w:t xml:space="preserve">(при проведении капитального ремонта в целях </w:t>
      </w:r>
      <w:r w:rsidRPr="00F27265">
        <w:rPr>
          <w:i/>
          <w:lang w:eastAsia="ru-RU"/>
        </w:rPr>
        <w:t>его</w:t>
      </w:r>
      <w:r w:rsidR="00A32753" w:rsidRPr="00F27265">
        <w:rPr>
          <w:i/>
          <w:lang w:eastAsia="ru-RU"/>
        </w:rPr>
        <w:t xml:space="preserve"> сохранения)</w:t>
      </w:r>
      <w:r w:rsidR="00A32753" w:rsidRPr="00F27265">
        <w:rPr>
          <w:b/>
          <w:i/>
          <w:lang w:eastAsia="ru-RU"/>
        </w:rPr>
        <w:t>;</w:t>
      </w:r>
    </w:p>
    <w:p w:rsidR="00173B72" w:rsidRDefault="00173B72" w:rsidP="00F27265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lastRenderedPageBreak/>
        <w:t>О</w:t>
      </w:r>
      <w:r w:rsidRPr="00F27265">
        <w:rPr>
          <w:b/>
          <w:i/>
          <w:lang w:eastAsia="ru-RU"/>
        </w:rPr>
        <w:t>бъект</w:t>
      </w:r>
      <w:r>
        <w:rPr>
          <w:b/>
          <w:i/>
          <w:lang w:eastAsia="ru-RU"/>
        </w:rPr>
        <w:t>ом</w:t>
      </w:r>
      <w:r w:rsidRPr="00F27265">
        <w:rPr>
          <w:b/>
          <w:i/>
          <w:lang w:eastAsia="ru-RU"/>
        </w:rPr>
        <w:t xml:space="preserve"> культурного наследия (памятник</w:t>
      </w:r>
      <w:r>
        <w:rPr>
          <w:b/>
          <w:i/>
          <w:lang w:eastAsia="ru-RU"/>
        </w:rPr>
        <w:t>ом</w:t>
      </w:r>
      <w:r w:rsidRPr="00F27265">
        <w:rPr>
          <w:b/>
          <w:i/>
          <w:lang w:eastAsia="ru-RU"/>
        </w:rPr>
        <w:t xml:space="preserve"> истории и культуры)</w:t>
      </w:r>
      <w:r>
        <w:rPr>
          <w:b/>
          <w:i/>
          <w:lang w:eastAsia="ru-RU"/>
        </w:rPr>
        <w:t>регионального и местного значения;</w:t>
      </w:r>
    </w:p>
    <w:p w:rsidR="00E72543" w:rsidRDefault="00F27265" w:rsidP="00E72543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Объектом, связанным с размещением и обезвреживани</w:t>
      </w:r>
      <w:r w:rsidR="00733B25">
        <w:rPr>
          <w:b/>
          <w:i/>
          <w:lang w:eastAsia="ru-RU"/>
        </w:rPr>
        <w:t>ем отходов 1-5 класса опасности;</w:t>
      </w:r>
    </w:p>
    <w:p w:rsidR="008927C6" w:rsidRDefault="008A604C" w:rsidP="00927113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А</w:t>
      </w:r>
      <w:r w:rsidR="00733B25">
        <w:rPr>
          <w:b/>
          <w:i/>
          <w:lang w:eastAsia="ru-RU"/>
        </w:rPr>
        <w:t>втомобильно</w:t>
      </w:r>
      <w:r w:rsidR="00F96375">
        <w:rPr>
          <w:b/>
          <w:i/>
          <w:lang w:eastAsia="ru-RU"/>
        </w:rPr>
        <w:t>й дорогой федерального значения,</w:t>
      </w:r>
      <w:r w:rsidR="00927113">
        <w:rPr>
          <w:b/>
          <w:i/>
          <w:lang w:eastAsia="ru-RU"/>
        </w:rPr>
        <w:t xml:space="preserve"> </w:t>
      </w:r>
      <w:r w:rsidR="00FF03F1">
        <w:rPr>
          <w:b/>
          <w:i/>
          <w:lang w:eastAsia="ru-RU"/>
        </w:rPr>
        <w:t>а также их инфраструктурой;</w:t>
      </w:r>
    </w:p>
    <w:p w:rsidR="00173B72" w:rsidRDefault="00173B72" w:rsidP="00927113">
      <w:pPr>
        <w:numPr>
          <w:ilvl w:val="1"/>
          <w:numId w:val="11"/>
        </w:numPr>
        <w:autoSpaceDE w:val="0"/>
        <w:autoSpaceDN w:val="0"/>
        <w:adjustRightInd w:val="0"/>
        <w:ind w:firstLine="900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Автомобильной дорогой общего пользования;</w:t>
      </w:r>
    </w:p>
    <w:p w:rsidR="004775CC" w:rsidRDefault="004775CC" w:rsidP="004775CC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lang w:eastAsia="ru-RU"/>
        </w:rPr>
      </w:pPr>
      <w:r>
        <w:rPr>
          <w:b/>
          <w:i/>
          <w:lang w:eastAsia="ru-RU"/>
        </w:rPr>
        <w:tab/>
      </w:r>
      <w:r>
        <w:rPr>
          <w:b/>
          <w:i/>
          <w:lang w:eastAsia="ru-RU"/>
        </w:rPr>
        <w:tab/>
      </w:r>
      <w:r w:rsidR="002018E5">
        <w:rPr>
          <w:b/>
          <w:i/>
          <w:lang w:eastAsia="ru-RU"/>
        </w:rPr>
        <w:t xml:space="preserve">Объектом, располагаемом на </w:t>
      </w:r>
      <w:r>
        <w:rPr>
          <w:b/>
          <w:bCs/>
          <w:i/>
          <w:iCs/>
          <w:lang w:eastAsia="ru-RU"/>
        </w:rPr>
        <w:t>землях особо охраняемых природных территорий.</w:t>
      </w:r>
    </w:p>
    <w:p w:rsidR="00A13D70" w:rsidRDefault="003A2104" w:rsidP="003A2104">
      <w:pPr>
        <w:numPr>
          <w:ilvl w:val="0"/>
          <w:numId w:val="13"/>
        </w:numPr>
        <w:tabs>
          <w:tab w:val="clear" w:pos="1065"/>
          <w:tab w:val="left" w:pos="900"/>
        </w:tabs>
        <w:autoSpaceDE w:val="0"/>
        <w:autoSpaceDN w:val="0"/>
        <w:adjustRightInd w:val="0"/>
        <w:ind w:left="0" w:firstLine="540"/>
        <w:jc w:val="both"/>
        <w:rPr>
          <w:b/>
          <w:lang w:eastAsia="ru-RU"/>
        </w:rPr>
      </w:pPr>
      <w:r>
        <w:rPr>
          <w:b/>
          <w:lang w:eastAsia="ru-RU"/>
        </w:rPr>
        <w:t>О</w:t>
      </w:r>
      <w:r w:rsidR="0011114B" w:rsidRPr="00F0563E">
        <w:rPr>
          <w:b/>
          <w:lang w:eastAsia="ru-RU"/>
        </w:rPr>
        <w:t xml:space="preserve">ценке подлежит только </w:t>
      </w:r>
      <w:r w:rsidR="00F0563E" w:rsidRPr="00F0563E">
        <w:rPr>
          <w:b/>
          <w:lang w:eastAsia="ru-RU"/>
        </w:rPr>
        <w:t xml:space="preserve">заявленная </w:t>
      </w:r>
      <w:r w:rsidR="0011114B" w:rsidRPr="00F0563E">
        <w:rPr>
          <w:b/>
          <w:lang w:eastAsia="ru-RU"/>
        </w:rPr>
        <w:t xml:space="preserve">часть документации и только на соответствие указанным </w:t>
      </w:r>
      <w:r w:rsidR="00F0563E" w:rsidRPr="00F0563E">
        <w:rPr>
          <w:b/>
          <w:lang w:eastAsia="ru-RU"/>
        </w:rPr>
        <w:t xml:space="preserve">в настоящем заявлении </w:t>
      </w:r>
      <w:r w:rsidR="0011114B" w:rsidRPr="00F0563E">
        <w:rPr>
          <w:b/>
          <w:lang w:eastAsia="ru-RU"/>
        </w:rPr>
        <w:t>требованиям.</w:t>
      </w:r>
    </w:p>
    <w:p w:rsidR="003A2104" w:rsidRDefault="003A2104" w:rsidP="003A2104">
      <w:pPr>
        <w:numPr>
          <w:ilvl w:val="0"/>
          <w:numId w:val="13"/>
        </w:numPr>
        <w:tabs>
          <w:tab w:val="clear" w:pos="1065"/>
          <w:tab w:val="left" w:pos="900"/>
        </w:tabs>
        <w:autoSpaceDE w:val="0"/>
        <w:autoSpaceDN w:val="0"/>
        <w:adjustRightInd w:val="0"/>
        <w:ind w:left="0" w:firstLine="540"/>
        <w:jc w:val="both"/>
        <w:rPr>
          <w:b/>
          <w:lang w:eastAsia="ru-RU"/>
        </w:rPr>
      </w:pPr>
      <w:r>
        <w:rPr>
          <w:b/>
          <w:lang w:eastAsia="ru-RU"/>
        </w:rPr>
        <w:t>Уведомлен о том, что экспертное заключение, выдаваемое по результатам проведения экспертной оценки, не является заключением государственной или негосударственной экспертизы проектной документации и (или) результатов инженерных изысканий и не заменяет его.</w:t>
      </w:r>
    </w:p>
    <w:p w:rsidR="00CB60AC" w:rsidRDefault="00CB60AC" w:rsidP="00CB60AC">
      <w:pPr>
        <w:tabs>
          <w:tab w:val="left" w:pos="900"/>
        </w:tabs>
        <w:autoSpaceDE w:val="0"/>
        <w:autoSpaceDN w:val="0"/>
        <w:adjustRightInd w:val="0"/>
        <w:jc w:val="both"/>
        <w:rPr>
          <w:b/>
          <w:lang w:eastAsia="ru-RU"/>
        </w:rPr>
      </w:pPr>
    </w:p>
    <w:p w:rsidR="00E72543" w:rsidRDefault="00733B25" w:rsidP="003A2104">
      <w:pPr>
        <w:autoSpaceDE w:val="0"/>
        <w:autoSpaceDN w:val="0"/>
        <w:adjustRightInd w:val="0"/>
        <w:ind w:left="4248" w:firstLine="708"/>
        <w:jc w:val="right"/>
        <w:rPr>
          <w:i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="00E72543" w:rsidRPr="009015C7">
        <w:rPr>
          <w:sz w:val="20"/>
          <w:szCs w:val="20"/>
          <w:lang w:eastAsia="ru-RU"/>
        </w:rPr>
        <w:t>Подпись заявителя</w:t>
      </w:r>
      <w:r w:rsidR="00E72543" w:rsidRPr="009015C7">
        <w:rPr>
          <w:i/>
          <w:sz w:val="20"/>
          <w:szCs w:val="20"/>
          <w:lang w:eastAsia="ru-RU"/>
        </w:rPr>
        <w:t xml:space="preserve"> __</w:t>
      </w:r>
      <w:r w:rsidR="003A2104">
        <w:rPr>
          <w:i/>
          <w:sz w:val="20"/>
          <w:szCs w:val="20"/>
          <w:lang w:eastAsia="ru-RU"/>
        </w:rPr>
        <w:t>__________</w:t>
      </w:r>
      <w:r w:rsidR="00E72543" w:rsidRPr="009015C7">
        <w:rPr>
          <w:i/>
          <w:sz w:val="20"/>
          <w:szCs w:val="20"/>
          <w:lang w:eastAsia="ru-RU"/>
        </w:rPr>
        <w:t>_________</w:t>
      </w:r>
      <w:r w:rsidR="009015C7">
        <w:rPr>
          <w:i/>
          <w:sz w:val="20"/>
          <w:szCs w:val="20"/>
          <w:lang w:eastAsia="ru-RU"/>
        </w:rPr>
        <w:t>______</w:t>
      </w:r>
    </w:p>
    <w:p w:rsidR="00F11C93" w:rsidRPr="004705DB" w:rsidRDefault="00F11C93" w:rsidP="003A2104">
      <w:pPr>
        <w:autoSpaceDE w:val="0"/>
        <w:autoSpaceDN w:val="0"/>
        <w:adjustRightInd w:val="0"/>
        <w:jc w:val="both"/>
        <w:rPr>
          <w:lang w:eastAsia="ru-RU"/>
        </w:rPr>
      </w:pPr>
    </w:p>
    <w:p w:rsidR="00346C4D" w:rsidRPr="004705DB" w:rsidRDefault="00346C4D" w:rsidP="00875860">
      <w:pPr>
        <w:jc w:val="both"/>
      </w:pPr>
    </w:p>
    <w:p w:rsidR="001A2ADB" w:rsidRDefault="00417A5F" w:rsidP="001A2ADB">
      <w:pPr>
        <w:jc w:val="both"/>
        <w:rPr>
          <w:i/>
        </w:rPr>
      </w:pPr>
      <w:r w:rsidRPr="00417A5F">
        <w:rPr>
          <w:b/>
        </w:rPr>
        <w:t>К заявлению прилагаю</w:t>
      </w:r>
      <w:r w:rsidR="00CA3AC2">
        <w:rPr>
          <w:b/>
        </w:rPr>
        <w:t xml:space="preserve"> (-ем)</w:t>
      </w:r>
      <w:r w:rsidRPr="00417A5F">
        <w:rPr>
          <w:b/>
        </w:rPr>
        <w:t xml:space="preserve"> следующие документы</w:t>
      </w:r>
      <w:r>
        <w:t xml:space="preserve"> </w:t>
      </w:r>
      <w:r w:rsidRPr="00346C4D">
        <w:rPr>
          <w:i/>
        </w:rPr>
        <w:t>(</w:t>
      </w:r>
      <w:r w:rsidRPr="00CA3AC2">
        <w:rPr>
          <w:i/>
          <w:sz w:val="20"/>
          <w:szCs w:val="20"/>
        </w:rPr>
        <w:t>в подлинниках либо их копиях, заверенных в установленном порядке</w:t>
      </w:r>
      <w:r w:rsidRPr="00346C4D">
        <w:rPr>
          <w:i/>
        </w:rPr>
        <w:t>):</w:t>
      </w:r>
    </w:p>
    <w:p w:rsidR="00BE488E" w:rsidRDefault="00BE488E" w:rsidP="001A2ADB">
      <w:pPr>
        <w:jc w:val="both"/>
      </w:pPr>
      <w:r w:rsidRPr="00BE488E">
        <w:t>- электронная версия</w:t>
      </w:r>
      <w:r>
        <w:t xml:space="preserve"> проектной документации (указать наличие)</w:t>
      </w:r>
      <w:r w:rsidR="002C0B4D">
        <w:t xml:space="preserve"> ______________________________;</w:t>
      </w:r>
    </w:p>
    <w:p w:rsidR="00BE488E" w:rsidRDefault="00BE488E" w:rsidP="001A2ADB">
      <w:pPr>
        <w:jc w:val="both"/>
      </w:pPr>
      <w:r>
        <w:t>-</w:t>
      </w:r>
    </w:p>
    <w:p w:rsidR="001A2ADB" w:rsidRDefault="00BE488E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  <w:r>
        <w:t>-</w:t>
      </w: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A63AA5" w:rsidRDefault="00A63AA5" w:rsidP="001A2ADB">
      <w:pPr>
        <w:jc w:val="both"/>
      </w:pPr>
    </w:p>
    <w:p w:rsidR="002C12AA" w:rsidRDefault="002C12AA" w:rsidP="001A2ADB">
      <w:pPr>
        <w:jc w:val="both"/>
      </w:pPr>
    </w:p>
    <w:p w:rsidR="002C12AA" w:rsidRDefault="002C12AA" w:rsidP="001A2ADB">
      <w:pPr>
        <w:jc w:val="both"/>
      </w:pPr>
    </w:p>
    <w:p w:rsidR="002C12AA" w:rsidRDefault="002C12AA" w:rsidP="001A2ADB">
      <w:pPr>
        <w:jc w:val="both"/>
      </w:pPr>
    </w:p>
    <w:p w:rsidR="002C12AA" w:rsidRDefault="002C12AA" w:rsidP="001A2ADB">
      <w:pPr>
        <w:jc w:val="both"/>
      </w:pPr>
    </w:p>
    <w:p w:rsidR="002C12AA" w:rsidRDefault="002C12AA" w:rsidP="001A2ADB">
      <w:pPr>
        <w:jc w:val="both"/>
      </w:pPr>
    </w:p>
    <w:p w:rsidR="002C12AA" w:rsidRDefault="002C12AA" w:rsidP="001A2ADB">
      <w:pPr>
        <w:jc w:val="both"/>
      </w:pPr>
    </w:p>
    <w:p w:rsidR="002C12AA" w:rsidRDefault="002C12AA" w:rsidP="001A2ADB">
      <w:pPr>
        <w:jc w:val="both"/>
      </w:pPr>
    </w:p>
    <w:p w:rsidR="002C12AA" w:rsidRDefault="002C12AA" w:rsidP="001A2ADB">
      <w:pPr>
        <w:jc w:val="both"/>
      </w:pPr>
    </w:p>
    <w:p w:rsidR="00A63AA5" w:rsidRDefault="00A63AA5" w:rsidP="001A2ADB">
      <w:pPr>
        <w:jc w:val="both"/>
      </w:pPr>
    </w:p>
    <w:p w:rsidR="00F0563E" w:rsidRDefault="00F0563E" w:rsidP="001A2ADB">
      <w:pPr>
        <w:jc w:val="both"/>
      </w:pPr>
    </w:p>
    <w:p w:rsidR="00F0563E" w:rsidRDefault="00F0563E" w:rsidP="001A2ADB">
      <w:pPr>
        <w:jc w:val="both"/>
      </w:pPr>
    </w:p>
    <w:p w:rsidR="00F0563E" w:rsidRDefault="00F0563E" w:rsidP="001A2ADB">
      <w:pPr>
        <w:jc w:val="both"/>
      </w:pPr>
    </w:p>
    <w:p w:rsidR="00F0563E" w:rsidRDefault="00F0563E" w:rsidP="001A2ADB">
      <w:pPr>
        <w:jc w:val="both"/>
      </w:pPr>
    </w:p>
    <w:p w:rsidR="00F0563E" w:rsidRDefault="00F0563E" w:rsidP="001A2ADB">
      <w:pPr>
        <w:jc w:val="both"/>
      </w:pPr>
    </w:p>
    <w:p w:rsidR="00F0563E" w:rsidRDefault="00F0563E" w:rsidP="001A2ADB">
      <w:pPr>
        <w:jc w:val="both"/>
      </w:pPr>
    </w:p>
    <w:p w:rsidR="001A2ADB" w:rsidRPr="00346C4D" w:rsidRDefault="001A2ADB" w:rsidP="001A2ADB">
      <w:pPr>
        <w:jc w:val="both"/>
        <w:rPr>
          <w:i/>
        </w:rPr>
      </w:pPr>
    </w:p>
    <w:p w:rsidR="00BC4622" w:rsidRDefault="001A2ADB" w:rsidP="00CA3AC2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Да</w:t>
      </w:r>
      <w:r w:rsidR="00BC4622">
        <w:rPr>
          <w:sz w:val="20"/>
          <w:szCs w:val="20"/>
        </w:rPr>
        <w:t>та подачи заявления «_____» __________________20___</w:t>
      </w:r>
      <w:r w:rsidR="00906330">
        <w:rPr>
          <w:sz w:val="20"/>
          <w:szCs w:val="20"/>
        </w:rPr>
        <w:t>_</w:t>
      </w:r>
      <w:r w:rsidR="00BC4622">
        <w:rPr>
          <w:sz w:val="20"/>
          <w:szCs w:val="20"/>
        </w:rPr>
        <w:t xml:space="preserve"> г. </w:t>
      </w:r>
    </w:p>
    <w:p w:rsidR="00BC4622" w:rsidRDefault="00BC4622" w:rsidP="00CA3AC2">
      <w:pPr>
        <w:spacing w:line="160" w:lineRule="exact"/>
        <w:rPr>
          <w:sz w:val="20"/>
          <w:szCs w:val="20"/>
        </w:rPr>
      </w:pPr>
    </w:p>
    <w:p w:rsidR="00BC4622" w:rsidRDefault="00BC4622" w:rsidP="00CA3AC2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Контактный телефон представителя заявителя_________________________</w:t>
      </w:r>
      <w:r w:rsidR="00906330">
        <w:rPr>
          <w:sz w:val="20"/>
          <w:szCs w:val="20"/>
        </w:rPr>
        <w:t>_______________________________________</w:t>
      </w:r>
    </w:p>
    <w:p w:rsidR="00BC4622" w:rsidRDefault="00BC4622" w:rsidP="00CA3AC2">
      <w:pPr>
        <w:spacing w:line="160" w:lineRule="exact"/>
        <w:rPr>
          <w:sz w:val="20"/>
          <w:szCs w:val="20"/>
        </w:rPr>
      </w:pPr>
    </w:p>
    <w:p w:rsidR="00417A5F" w:rsidRDefault="00417A5F" w:rsidP="00CA3AC2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>П</w:t>
      </w:r>
      <w:r w:rsidR="00BC4622">
        <w:rPr>
          <w:sz w:val="20"/>
          <w:szCs w:val="20"/>
        </w:rPr>
        <w:t xml:space="preserve">одпись заявителя </w:t>
      </w:r>
      <w:r w:rsidR="00BC4622" w:rsidRPr="00B7794D">
        <w:rPr>
          <w:sz w:val="40"/>
          <w:szCs w:val="40"/>
        </w:rPr>
        <w:t>____________</w:t>
      </w:r>
      <w:r w:rsidR="00BC4622">
        <w:rPr>
          <w:sz w:val="20"/>
          <w:szCs w:val="20"/>
        </w:rPr>
        <w:t xml:space="preserve"> расшифровка подписи _______________________________________</w:t>
      </w:r>
      <w:r w:rsidR="00906330">
        <w:rPr>
          <w:sz w:val="20"/>
          <w:szCs w:val="20"/>
        </w:rPr>
        <w:t>____</w:t>
      </w:r>
    </w:p>
    <w:p w:rsidR="00417A5F" w:rsidRDefault="00417A5F" w:rsidP="00CA3AC2">
      <w:pPr>
        <w:spacing w:line="160" w:lineRule="exact"/>
        <w:rPr>
          <w:sz w:val="20"/>
          <w:szCs w:val="20"/>
        </w:rPr>
      </w:pPr>
    </w:p>
    <w:p w:rsidR="00906330" w:rsidRDefault="00E77840" w:rsidP="00CA3AC2">
      <w:pPr>
        <w:spacing w:line="16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Печать юридического лица</w:t>
      </w:r>
    </w:p>
    <w:sectPr w:rsidR="00906330" w:rsidSect="00A63AA5">
      <w:headerReference w:type="even" r:id="rId7"/>
      <w:headerReference w:type="default" r:id="rId8"/>
      <w:pgSz w:w="11906" w:h="16838"/>
      <w:pgMar w:top="851" w:right="31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33" w:rsidRDefault="000A7133">
      <w:r>
        <w:separator/>
      </w:r>
    </w:p>
  </w:endnote>
  <w:endnote w:type="continuationSeparator" w:id="0">
    <w:p w:rsidR="000A7133" w:rsidRDefault="000A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33" w:rsidRDefault="000A7133">
      <w:r>
        <w:separator/>
      </w:r>
    </w:p>
  </w:footnote>
  <w:footnote w:type="continuationSeparator" w:id="0">
    <w:p w:rsidR="000A7133" w:rsidRDefault="000A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3E" w:rsidRDefault="00F0563E" w:rsidP="00832B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63E" w:rsidRDefault="00F056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3E" w:rsidRDefault="00F0563E" w:rsidP="00832B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549">
      <w:rPr>
        <w:rStyle w:val="a5"/>
        <w:noProof/>
      </w:rPr>
      <w:t>5</w:t>
    </w:r>
    <w:r>
      <w:rPr>
        <w:rStyle w:val="a5"/>
      </w:rPr>
      <w:fldChar w:fldCharType="end"/>
    </w:r>
  </w:p>
  <w:p w:rsidR="00F0563E" w:rsidRDefault="00F056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C06"/>
    <w:multiLevelType w:val="multilevel"/>
    <w:tmpl w:val="8AD8F6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42542D"/>
    <w:multiLevelType w:val="hybridMultilevel"/>
    <w:tmpl w:val="9C0E5D12"/>
    <w:lvl w:ilvl="0" w:tplc="D6480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1C4378">
      <w:numFmt w:val="none"/>
      <w:lvlText w:val=""/>
      <w:lvlJc w:val="left"/>
      <w:pPr>
        <w:tabs>
          <w:tab w:val="num" w:pos="360"/>
        </w:tabs>
      </w:pPr>
    </w:lvl>
    <w:lvl w:ilvl="2" w:tplc="B03EBD58">
      <w:numFmt w:val="none"/>
      <w:lvlText w:val=""/>
      <w:lvlJc w:val="left"/>
      <w:pPr>
        <w:tabs>
          <w:tab w:val="num" w:pos="360"/>
        </w:tabs>
      </w:pPr>
    </w:lvl>
    <w:lvl w:ilvl="3" w:tplc="70C80FEA">
      <w:numFmt w:val="none"/>
      <w:lvlText w:val=""/>
      <w:lvlJc w:val="left"/>
      <w:pPr>
        <w:tabs>
          <w:tab w:val="num" w:pos="360"/>
        </w:tabs>
      </w:pPr>
    </w:lvl>
    <w:lvl w:ilvl="4" w:tplc="E8CA516C">
      <w:numFmt w:val="none"/>
      <w:lvlText w:val=""/>
      <w:lvlJc w:val="left"/>
      <w:pPr>
        <w:tabs>
          <w:tab w:val="num" w:pos="360"/>
        </w:tabs>
      </w:pPr>
    </w:lvl>
    <w:lvl w:ilvl="5" w:tplc="F69A3AE8">
      <w:numFmt w:val="none"/>
      <w:lvlText w:val=""/>
      <w:lvlJc w:val="left"/>
      <w:pPr>
        <w:tabs>
          <w:tab w:val="num" w:pos="360"/>
        </w:tabs>
      </w:pPr>
    </w:lvl>
    <w:lvl w:ilvl="6" w:tplc="4510093C">
      <w:numFmt w:val="none"/>
      <w:lvlText w:val=""/>
      <w:lvlJc w:val="left"/>
      <w:pPr>
        <w:tabs>
          <w:tab w:val="num" w:pos="360"/>
        </w:tabs>
      </w:pPr>
    </w:lvl>
    <w:lvl w:ilvl="7" w:tplc="9AA67330">
      <w:numFmt w:val="none"/>
      <w:lvlText w:val=""/>
      <w:lvlJc w:val="left"/>
      <w:pPr>
        <w:tabs>
          <w:tab w:val="num" w:pos="360"/>
        </w:tabs>
      </w:pPr>
    </w:lvl>
    <w:lvl w:ilvl="8" w:tplc="613E05F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967E9E"/>
    <w:multiLevelType w:val="multilevel"/>
    <w:tmpl w:val="77FEE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10114BA"/>
    <w:multiLevelType w:val="hybridMultilevel"/>
    <w:tmpl w:val="E6F621CE"/>
    <w:lvl w:ilvl="0" w:tplc="60FAB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F48356">
      <w:numFmt w:val="none"/>
      <w:lvlText w:val=""/>
      <w:lvlJc w:val="left"/>
      <w:pPr>
        <w:tabs>
          <w:tab w:val="num" w:pos="360"/>
        </w:tabs>
      </w:pPr>
    </w:lvl>
    <w:lvl w:ilvl="2" w:tplc="DC82EBAA">
      <w:numFmt w:val="none"/>
      <w:lvlText w:val=""/>
      <w:lvlJc w:val="left"/>
      <w:pPr>
        <w:tabs>
          <w:tab w:val="num" w:pos="360"/>
        </w:tabs>
      </w:pPr>
    </w:lvl>
    <w:lvl w:ilvl="3" w:tplc="98DE2BDE">
      <w:numFmt w:val="none"/>
      <w:lvlText w:val=""/>
      <w:lvlJc w:val="left"/>
      <w:pPr>
        <w:tabs>
          <w:tab w:val="num" w:pos="360"/>
        </w:tabs>
      </w:pPr>
    </w:lvl>
    <w:lvl w:ilvl="4" w:tplc="4E043F00">
      <w:numFmt w:val="none"/>
      <w:lvlText w:val=""/>
      <w:lvlJc w:val="left"/>
      <w:pPr>
        <w:tabs>
          <w:tab w:val="num" w:pos="360"/>
        </w:tabs>
      </w:pPr>
    </w:lvl>
    <w:lvl w:ilvl="5" w:tplc="5328813A">
      <w:numFmt w:val="none"/>
      <w:lvlText w:val=""/>
      <w:lvlJc w:val="left"/>
      <w:pPr>
        <w:tabs>
          <w:tab w:val="num" w:pos="360"/>
        </w:tabs>
      </w:pPr>
    </w:lvl>
    <w:lvl w:ilvl="6" w:tplc="25AC8E94">
      <w:numFmt w:val="none"/>
      <w:lvlText w:val=""/>
      <w:lvlJc w:val="left"/>
      <w:pPr>
        <w:tabs>
          <w:tab w:val="num" w:pos="360"/>
        </w:tabs>
      </w:pPr>
    </w:lvl>
    <w:lvl w:ilvl="7" w:tplc="25E8B7A0">
      <w:numFmt w:val="none"/>
      <w:lvlText w:val=""/>
      <w:lvlJc w:val="left"/>
      <w:pPr>
        <w:tabs>
          <w:tab w:val="num" w:pos="360"/>
        </w:tabs>
      </w:pPr>
    </w:lvl>
    <w:lvl w:ilvl="8" w:tplc="11CE5A4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9C493F"/>
    <w:multiLevelType w:val="hybridMultilevel"/>
    <w:tmpl w:val="DCFC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A32EA"/>
    <w:multiLevelType w:val="multilevel"/>
    <w:tmpl w:val="8AD8F6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D5B74C9"/>
    <w:multiLevelType w:val="multilevel"/>
    <w:tmpl w:val="5A48F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392782"/>
    <w:multiLevelType w:val="hybridMultilevel"/>
    <w:tmpl w:val="6F941EBC"/>
    <w:lvl w:ilvl="0" w:tplc="71646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F49B3"/>
    <w:multiLevelType w:val="multilevel"/>
    <w:tmpl w:val="7388C1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84DCE"/>
    <w:multiLevelType w:val="hybridMultilevel"/>
    <w:tmpl w:val="7388C156"/>
    <w:lvl w:ilvl="0" w:tplc="6A92D6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81648"/>
    <w:multiLevelType w:val="multilevel"/>
    <w:tmpl w:val="432E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FC2C4B"/>
    <w:multiLevelType w:val="hybridMultilevel"/>
    <w:tmpl w:val="6876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71C03"/>
    <w:multiLevelType w:val="multilevel"/>
    <w:tmpl w:val="8AD8F6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9846D5E"/>
    <w:multiLevelType w:val="hybridMultilevel"/>
    <w:tmpl w:val="D8F4C4E2"/>
    <w:lvl w:ilvl="0" w:tplc="42320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640112"/>
    <w:multiLevelType w:val="multilevel"/>
    <w:tmpl w:val="6EDA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5165203"/>
    <w:multiLevelType w:val="multilevel"/>
    <w:tmpl w:val="6F94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8A3D07"/>
    <w:multiLevelType w:val="multilevel"/>
    <w:tmpl w:val="D1FAF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16"/>
  </w:num>
  <w:num w:numId="7">
    <w:abstractNumId w:val="12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2"/>
    <w:rsid w:val="00005D16"/>
    <w:rsid w:val="0002415E"/>
    <w:rsid w:val="00057A5D"/>
    <w:rsid w:val="00067FF6"/>
    <w:rsid w:val="000701BB"/>
    <w:rsid w:val="00087C1B"/>
    <w:rsid w:val="000A37DF"/>
    <w:rsid w:val="000A7133"/>
    <w:rsid w:val="000C5DE9"/>
    <w:rsid w:val="000E56F6"/>
    <w:rsid w:val="000E6306"/>
    <w:rsid w:val="000F132A"/>
    <w:rsid w:val="0011114B"/>
    <w:rsid w:val="0011194A"/>
    <w:rsid w:val="00111FE8"/>
    <w:rsid w:val="001165DD"/>
    <w:rsid w:val="00126D72"/>
    <w:rsid w:val="00137298"/>
    <w:rsid w:val="00153B02"/>
    <w:rsid w:val="00162E0C"/>
    <w:rsid w:val="00173B72"/>
    <w:rsid w:val="00181567"/>
    <w:rsid w:val="001A2ADB"/>
    <w:rsid w:val="001A2F03"/>
    <w:rsid w:val="001B1F50"/>
    <w:rsid w:val="001D4504"/>
    <w:rsid w:val="001E0C01"/>
    <w:rsid w:val="002018E5"/>
    <w:rsid w:val="00226549"/>
    <w:rsid w:val="002467F9"/>
    <w:rsid w:val="00253C82"/>
    <w:rsid w:val="00255EC0"/>
    <w:rsid w:val="00296D63"/>
    <w:rsid w:val="002A0FEF"/>
    <w:rsid w:val="002B3DE9"/>
    <w:rsid w:val="002B4ECE"/>
    <w:rsid w:val="002C0B4D"/>
    <w:rsid w:val="002C12AA"/>
    <w:rsid w:val="002D12AA"/>
    <w:rsid w:val="00346C4D"/>
    <w:rsid w:val="003637B9"/>
    <w:rsid w:val="0037035A"/>
    <w:rsid w:val="00386D12"/>
    <w:rsid w:val="003A2104"/>
    <w:rsid w:val="003A4B5E"/>
    <w:rsid w:val="003A5F74"/>
    <w:rsid w:val="003D75D5"/>
    <w:rsid w:val="003E53F1"/>
    <w:rsid w:val="003F1C0C"/>
    <w:rsid w:val="003F1F56"/>
    <w:rsid w:val="00417A5F"/>
    <w:rsid w:val="004207AB"/>
    <w:rsid w:val="004658E8"/>
    <w:rsid w:val="004705DB"/>
    <w:rsid w:val="004775CC"/>
    <w:rsid w:val="0048421B"/>
    <w:rsid w:val="004A2AF1"/>
    <w:rsid w:val="004A604B"/>
    <w:rsid w:val="004B56C5"/>
    <w:rsid w:val="004C5F27"/>
    <w:rsid w:val="004D28F2"/>
    <w:rsid w:val="004D7CA9"/>
    <w:rsid w:val="004D7DDB"/>
    <w:rsid w:val="004E743B"/>
    <w:rsid w:val="005044F6"/>
    <w:rsid w:val="00507D36"/>
    <w:rsid w:val="00536299"/>
    <w:rsid w:val="00563290"/>
    <w:rsid w:val="00567292"/>
    <w:rsid w:val="00583A82"/>
    <w:rsid w:val="005875A3"/>
    <w:rsid w:val="005A1351"/>
    <w:rsid w:val="005A2B0E"/>
    <w:rsid w:val="005B109E"/>
    <w:rsid w:val="005B2FCC"/>
    <w:rsid w:val="005B4D34"/>
    <w:rsid w:val="005C6D0B"/>
    <w:rsid w:val="005D2660"/>
    <w:rsid w:val="005F15FB"/>
    <w:rsid w:val="006138E2"/>
    <w:rsid w:val="006239DD"/>
    <w:rsid w:val="00647151"/>
    <w:rsid w:val="00650303"/>
    <w:rsid w:val="0065673E"/>
    <w:rsid w:val="00696BE9"/>
    <w:rsid w:val="006A5809"/>
    <w:rsid w:val="006A5F5D"/>
    <w:rsid w:val="006D4669"/>
    <w:rsid w:val="00706521"/>
    <w:rsid w:val="0072320A"/>
    <w:rsid w:val="00733B25"/>
    <w:rsid w:val="0075786B"/>
    <w:rsid w:val="0076142C"/>
    <w:rsid w:val="00763778"/>
    <w:rsid w:val="007659A8"/>
    <w:rsid w:val="00796B4B"/>
    <w:rsid w:val="007A69FD"/>
    <w:rsid w:val="007A6FB8"/>
    <w:rsid w:val="007E0494"/>
    <w:rsid w:val="007E18BE"/>
    <w:rsid w:val="007F7AF3"/>
    <w:rsid w:val="008045A3"/>
    <w:rsid w:val="008324BE"/>
    <w:rsid w:val="00832B87"/>
    <w:rsid w:val="00833BAF"/>
    <w:rsid w:val="00840CDD"/>
    <w:rsid w:val="008463D3"/>
    <w:rsid w:val="008546CE"/>
    <w:rsid w:val="008628C8"/>
    <w:rsid w:val="00863339"/>
    <w:rsid w:val="00875860"/>
    <w:rsid w:val="008927C6"/>
    <w:rsid w:val="008A1D2F"/>
    <w:rsid w:val="008A604C"/>
    <w:rsid w:val="008C45EB"/>
    <w:rsid w:val="008E55DF"/>
    <w:rsid w:val="009015C7"/>
    <w:rsid w:val="00906330"/>
    <w:rsid w:val="0092053D"/>
    <w:rsid w:val="00927113"/>
    <w:rsid w:val="00940928"/>
    <w:rsid w:val="009622FB"/>
    <w:rsid w:val="009802ED"/>
    <w:rsid w:val="009C4A66"/>
    <w:rsid w:val="009D115A"/>
    <w:rsid w:val="00A00CE8"/>
    <w:rsid w:val="00A13D70"/>
    <w:rsid w:val="00A1765D"/>
    <w:rsid w:val="00A2689F"/>
    <w:rsid w:val="00A32753"/>
    <w:rsid w:val="00A33122"/>
    <w:rsid w:val="00A35DC8"/>
    <w:rsid w:val="00A445B1"/>
    <w:rsid w:val="00A63AA5"/>
    <w:rsid w:val="00A74265"/>
    <w:rsid w:val="00A90398"/>
    <w:rsid w:val="00A9490C"/>
    <w:rsid w:val="00AA6C40"/>
    <w:rsid w:val="00AD563B"/>
    <w:rsid w:val="00AD56F6"/>
    <w:rsid w:val="00AE1BA7"/>
    <w:rsid w:val="00AF629F"/>
    <w:rsid w:val="00B00D5B"/>
    <w:rsid w:val="00B301BB"/>
    <w:rsid w:val="00B376CF"/>
    <w:rsid w:val="00B44A22"/>
    <w:rsid w:val="00B66BA4"/>
    <w:rsid w:val="00B7331D"/>
    <w:rsid w:val="00B7794D"/>
    <w:rsid w:val="00B849A2"/>
    <w:rsid w:val="00B90A49"/>
    <w:rsid w:val="00BC4622"/>
    <w:rsid w:val="00BD4446"/>
    <w:rsid w:val="00BD7B9D"/>
    <w:rsid w:val="00BE488E"/>
    <w:rsid w:val="00BF005B"/>
    <w:rsid w:val="00C07CE7"/>
    <w:rsid w:val="00C12492"/>
    <w:rsid w:val="00C302F7"/>
    <w:rsid w:val="00C36771"/>
    <w:rsid w:val="00C37483"/>
    <w:rsid w:val="00C736CD"/>
    <w:rsid w:val="00C76FA7"/>
    <w:rsid w:val="00C77994"/>
    <w:rsid w:val="00C81293"/>
    <w:rsid w:val="00C93112"/>
    <w:rsid w:val="00CA3AC2"/>
    <w:rsid w:val="00CB60AC"/>
    <w:rsid w:val="00CC1285"/>
    <w:rsid w:val="00CE6398"/>
    <w:rsid w:val="00CE6C59"/>
    <w:rsid w:val="00CF386B"/>
    <w:rsid w:val="00D240EE"/>
    <w:rsid w:val="00D32DA6"/>
    <w:rsid w:val="00D4199F"/>
    <w:rsid w:val="00D62F8F"/>
    <w:rsid w:val="00D637E5"/>
    <w:rsid w:val="00DB661E"/>
    <w:rsid w:val="00DC096F"/>
    <w:rsid w:val="00DC1661"/>
    <w:rsid w:val="00DD3113"/>
    <w:rsid w:val="00DD5365"/>
    <w:rsid w:val="00DE1B05"/>
    <w:rsid w:val="00DF2612"/>
    <w:rsid w:val="00E03B77"/>
    <w:rsid w:val="00E16BEA"/>
    <w:rsid w:val="00E23276"/>
    <w:rsid w:val="00E267D0"/>
    <w:rsid w:val="00E35501"/>
    <w:rsid w:val="00E40977"/>
    <w:rsid w:val="00E46FEA"/>
    <w:rsid w:val="00E47DAA"/>
    <w:rsid w:val="00E54DA4"/>
    <w:rsid w:val="00E55CDF"/>
    <w:rsid w:val="00E63530"/>
    <w:rsid w:val="00E66458"/>
    <w:rsid w:val="00E66BE2"/>
    <w:rsid w:val="00E72543"/>
    <w:rsid w:val="00E77840"/>
    <w:rsid w:val="00E94FD1"/>
    <w:rsid w:val="00E96027"/>
    <w:rsid w:val="00EA1806"/>
    <w:rsid w:val="00EB4282"/>
    <w:rsid w:val="00EE320E"/>
    <w:rsid w:val="00F0563E"/>
    <w:rsid w:val="00F11C93"/>
    <w:rsid w:val="00F1568F"/>
    <w:rsid w:val="00F16813"/>
    <w:rsid w:val="00F179AA"/>
    <w:rsid w:val="00F27265"/>
    <w:rsid w:val="00F3042A"/>
    <w:rsid w:val="00F438EF"/>
    <w:rsid w:val="00F629AD"/>
    <w:rsid w:val="00F65C42"/>
    <w:rsid w:val="00F7163F"/>
    <w:rsid w:val="00F748F2"/>
    <w:rsid w:val="00F769FE"/>
    <w:rsid w:val="00F80BF6"/>
    <w:rsid w:val="00F8269E"/>
    <w:rsid w:val="00F85B65"/>
    <w:rsid w:val="00F94D77"/>
    <w:rsid w:val="00F96375"/>
    <w:rsid w:val="00F977EB"/>
    <w:rsid w:val="00FC78BE"/>
    <w:rsid w:val="00FD221D"/>
    <w:rsid w:val="00FD51CB"/>
    <w:rsid w:val="00FF03F1"/>
    <w:rsid w:val="00FF3A1A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EE9C2-34D6-462D-96E3-82D870DE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A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93112"/>
    <w:pPr>
      <w:keepNext/>
      <w:outlineLvl w:val="0"/>
    </w:pPr>
    <w:rPr>
      <w:b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01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01BB"/>
  </w:style>
  <w:style w:type="paragraph" w:styleId="a6">
    <w:name w:val="footnote text"/>
    <w:basedOn w:val="a"/>
    <w:semiHidden/>
    <w:rsid w:val="006A5F5D"/>
    <w:rPr>
      <w:sz w:val="20"/>
      <w:szCs w:val="20"/>
    </w:rPr>
  </w:style>
  <w:style w:type="character" w:styleId="a7">
    <w:name w:val="footnote reference"/>
    <w:semiHidden/>
    <w:rsid w:val="006A5F5D"/>
    <w:rPr>
      <w:vertAlign w:val="superscript"/>
    </w:rPr>
  </w:style>
  <w:style w:type="paragraph" w:styleId="a8">
    <w:name w:val="Balloon Text"/>
    <w:basedOn w:val="a"/>
    <w:semiHidden/>
    <w:rsid w:val="002C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краевого государственного </vt:lpstr>
    </vt:vector>
  </TitlesOfParts>
  <Company>*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краевого государственного</dc:title>
  <dc:subject/>
  <dc:creator>Vasileva</dc:creator>
  <cp:keywords/>
  <dc:description/>
  <cp:lastModifiedBy>Кандаурова Светлана Валерьевна</cp:lastModifiedBy>
  <cp:revision>2</cp:revision>
  <cp:lastPrinted>2015-03-04T08:27:00Z</cp:lastPrinted>
  <dcterms:created xsi:type="dcterms:W3CDTF">2025-01-22T10:00:00Z</dcterms:created>
  <dcterms:modified xsi:type="dcterms:W3CDTF">2025-01-22T10:00:00Z</dcterms:modified>
</cp:coreProperties>
</file>